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B1358" w14:textId="3BF647E5" w:rsidR="00822244" w:rsidRDefault="00822244" w:rsidP="009B46B0">
      <w:pPr>
        <w:rPr>
          <w:rFonts w:ascii="Tahoma" w:hAnsi="Tahoma" w:cs="Tahoma"/>
        </w:rPr>
      </w:pPr>
    </w:p>
    <w:p w14:paraId="57B681C8" w14:textId="0F9DB292" w:rsidR="009B46B0" w:rsidRPr="009B46B0" w:rsidRDefault="009B46B0" w:rsidP="009B46B0">
      <w:pPr>
        <w:jc w:val="center"/>
        <w:rPr>
          <w:rFonts w:ascii="Fira Sans" w:hAnsi="Fira Sans"/>
          <w:b/>
          <w:bCs/>
          <w:color w:val="C45331"/>
          <w:sz w:val="44"/>
          <w:szCs w:val="44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D66E5" wp14:editId="266458DD">
                <wp:simplePos x="0" y="0"/>
                <wp:positionH relativeFrom="margin">
                  <wp:posOffset>-385</wp:posOffset>
                </wp:positionH>
                <wp:positionV relativeFrom="paragraph">
                  <wp:posOffset>2030</wp:posOffset>
                </wp:positionV>
                <wp:extent cx="5750561" cy="457200"/>
                <wp:effectExtent l="0" t="0" r="2540" b="0"/>
                <wp:wrapNone/>
                <wp:docPr id="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561" cy="457200"/>
                        </a:xfrm>
                        <a:prstGeom prst="rect">
                          <a:avLst/>
                        </a:prstGeom>
                        <a:solidFill>
                          <a:srgbClr val="70A8B2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B04461" w14:textId="5896D9F8" w:rsidR="009B46B0" w:rsidRPr="001B06ED" w:rsidRDefault="009B46B0" w:rsidP="001B06E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B06ED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DOSSIER DE CANDIDATURE 202</w:t>
                            </w:r>
                            <w:r w:rsidR="008A6E9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D66E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.05pt;margin-top:.15pt;width:452.8pt;height:3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" fillcolor="#70a8b2" stroked="f">
                <v:textbox>
                  <w:txbxContent>
                    <w:p w14:paraId="42B04461" w14:textId="5896D9F8" w:rsidR="009B46B0" w:rsidRPr="001B06ED" w:rsidRDefault="009B46B0" w:rsidP="001B06E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B06ED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DOSSIER DE CANDIDATURE 202</w:t>
                      </w:r>
                      <w:r w:rsidR="008A6E9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F6298" w14:textId="77777777" w:rsidR="00170FF0" w:rsidRDefault="00170FF0" w:rsidP="009B46B0">
      <w:pPr>
        <w:spacing w:before="160" w:after="120"/>
        <w:jc w:val="center"/>
        <w:rPr>
          <w:rFonts w:ascii="Tahoma" w:hAnsi="Tahoma" w:cs="Tahoma"/>
          <w:b/>
          <w:bCs/>
          <w:color w:val="70A8B2"/>
          <w:sz w:val="36"/>
          <w:szCs w:val="36"/>
        </w:rPr>
      </w:pPr>
    </w:p>
    <w:p w14:paraId="17CDE17E" w14:textId="0FC95D5F" w:rsidR="009B46B0" w:rsidRPr="001B06ED" w:rsidRDefault="009B46B0" w:rsidP="009B46B0">
      <w:pPr>
        <w:spacing w:before="160" w:after="120"/>
        <w:jc w:val="center"/>
        <w:rPr>
          <w:rFonts w:ascii="Tahoma" w:hAnsi="Tahoma" w:cs="Tahoma"/>
          <w:b/>
          <w:bCs/>
          <w:color w:val="70A8B2"/>
          <w:sz w:val="36"/>
          <w:szCs w:val="36"/>
        </w:rPr>
      </w:pPr>
      <w:r w:rsidRPr="001B06ED">
        <w:rPr>
          <w:rFonts w:ascii="Tahoma" w:hAnsi="Tahoma" w:cs="Tahoma"/>
          <w:b/>
          <w:bCs/>
          <w:color w:val="70A8B2"/>
          <w:sz w:val="36"/>
          <w:szCs w:val="36"/>
        </w:rPr>
        <w:t>Catégorie</w:t>
      </w:r>
      <w:r w:rsidR="008A6E90" w:rsidRPr="001B06ED">
        <w:rPr>
          <w:rFonts w:ascii="Tahoma" w:hAnsi="Tahoma" w:cs="Tahoma"/>
          <w:b/>
          <w:bCs/>
          <w:color w:val="70A8B2"/>
          <w:sz w:val="36"/>
          <w:szCs w:val="36"/>
        </w:rPr>
        <w:t xml:space="preserve"> «</w:t>
      </w:r>
      <w:r w:rsidR="008A6E90">
        <w:rPr>
          <w:rFonts w:ascii="Tahoma" w:hAnsi="Tahoma" w:cs="Tahoma"/>
          <w:b/>
          <w:bCs/>
          <w:color w:val="70A8B2"/>
          <w:sz w:val="36"/>
          <w:szCs w:val="36"/>
        </w:rPr>
        <w:t xml:space="preserve"> Reprise d’Entreprise</w:t>
      </w:r>
      <w:r w:rsidRPr="001B06ED">
        <w:rPr>
          <w:rFonts w:ascii="Tahoma" w:hAnsi="Tahoma" w:cs="Tahoma"/>
          <w:b/>
          <w:bCs/>
          <w:color w:val="70A8B2"/>
          <w:sz w:val="36"/>
          <w:szCs w:val="36"/>
        </w:rPr>
        <w:t> »</w:t>
      </w:r>
    </w:p>
    <w:p w14:paraId="0731C9AE" w14:textId="1C12DE45" w:rsidR="009B304D" w:rsidRDefault="009B304D" w:rsidP="009B304D">
      <w:pPr>
        <w:jc w:val="center"/>
        <w:rPr>
          <w:rFonts w:ascii="Fira Sans" w:hAnsi="Fira Sans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B7BFD35" wp14:editId="7A1AEBA0">
            <wp:extent cx="5759450" cy="2887345"/>
            <wp:effectExtent l="0" t="0" r="0" b="8255"/>
            <wp:docPr id="1017316156" name="Image 6" descr="Une image contenant Danse, texte, chaussures, spo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316156" name="Image 6" descr="Une image contenant Danse, texte, chaussures, spor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E47F3" w14:textId="77777777" w:rsidR="001B06ED" w:rsidRDefault="001B06ED" w:rsidP="009B46B0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4C5005DA" w14:textId="514E9BDD" w:rsidR="009B46B0" w:rsidRPr="009B46B0" w:rsidRDefault="009B46B0" w:rsidP="009B46B0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9B46B0">
        <w:rPr>
          <w:rFonts w:ascii="Arial" w:hAnsi="Arial" w:cs="Arial"/>
          <w:i/>
          <w:iCs/>
          <w:sz w:val="28"/>
          <w:szCs w:val="28"/>
        </w:rPr>
        <w:t>Avant de constituer votre dossier de candidature, veillez à lire le règlement du concours sur</w:t>
      </w:r>
      <w:r w:rsidR="00807366">
        <w:rPr>
          <w:rFonts w:ascii="Arial" w:hAnsi="Arial" w:cs="Arial"/>
          <w:i/>
          <w:iCs/>
          <w:sz w:val="28"/>
          <w:szCs w:val="28"/>
        </w:rPr>
        <w:t xml:space="preserve"> </w:t>
      </w:r>
      <w:hyperlink r:id="rId8" w:history="1">
        <w:r w:rsidR="00807366" w:rsidRPr="00120785">
          <w:rPr>
            <w:rStyle w:val="Lienhypertexte"/>
            <w:rFonts w:ascii="Arial" w:hAnsi="Arial" w:cs="Arial"/>
            <w:i/>
            <w:iCs/>
            <w:sz w:val="28"/>
            <w:szCs w:val="28"/>
          </w:rPr>
          <w:t>emergence.charente-maritime.cci.fr</w:t>
        </w:r>
      </w:hyperlink>
      <w:r w:rsidR="00807366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2E5381D3" w14:textId="77777777" w:rsidR="009B46B0" w:rsidRDefault="009B46B0">
      <w:pPr>
        <w:jc w:val="both"/>
      </w:pPr>
    </w:p>
    <w:p w14:paraId="366602FB" w14:textId="77777777" w:rsidR="009B46B0" w:rsidRPr="00FA6A3A" w:rsidRDefault="009B46B0" w:rsidP="001B06ED">
      <w:pPr>
        <w:shd w:val="clear" w:color="auto" w:fill="70A8B2"/>
        <w:jc w:val="center"/>
        <w:rPr>
          <w:rFonts w:ascii="Tahoma" w:hAnsi="Tahoma" w:cs="Tahoma"/>
          <w:b/>
          <w:bCs/>
          <w:color w:val="FFFFFF" w:themeColor="background1"/>
          <w:sz w:val="28"/>
          <w:szCs w:val="28"/>
        </w:rPr>
      </w:pPr>
      <w:r w:rsidRPr="00FA6A3A">
        <w:rPr>
          <w:rFonts w:ascii="Tahoma" w:hAnsi="Tahoma" w:cs="Tahoma"/>
          <w:b/>
          <w:bCs/>
          <w:color w:val="FFFFFF" w:themeColor="background1"/>
          <w:sz w:val="28"/>
          <w:szCs w:val="28"/>
        </w:rPr>
        <w:t>CONSTITUTION DU DOSSIER DE CANDIDATURE</w:t>
      </w:r>
    </w:p>
    <w:p w14:paraId="7E73C4D6" w14:textId="77777777" w:rsidR="00C25BCB" w:rsidRPr="00C25BCB" w:rsidRDefault="00C25BCB" w:rsidP="00C25BCB">
      <w:pPr>
        <w:suppressAutoHyphens w:val="0"/>
        <w:autoSpaceDN/>
        <w:ind w:left="357"/>
        <w:contextualSpacing/>
        <w:textAlignment w:val="auto"/>
        <w:rPr>
          <w:rFonts w:ascii="Arial" w:hAnsi="Arial" w:cs="Arial"/>
          <w:color w:val="000000" w:themeColor="text1"/>
        </w:rPr>
      </w:pPr>
    </w:p>
    <w:p w14:paraId="028D330D" w14:textId="67B74F8D" w:rsidR="009B46B0" w:rsidRPr="009B46B0" w:rsidRDefault="009B46B0" w:rsidP="00C25BCB">
      <w:pPr>
        <w:pStyle w:val="Paragraphedeliste"/>
        <w:numPr>
          <w:ilvl w:val="0"/>
          <w:numId w:val="3"/>
        </w:numPr>
        <w:suppressAutoHyphens w:val="0"/>
        <w:autoSpaceDN/>
        <w:spacing w:line="240" w:lineRule="auto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9B46B0">
        <w:rPr>
          <w:rFonts w:ascii="Arial" w:hAnsi="Arial" w:cs="Arial"/>
          <w:color w:val="000000" w:themeColor="text1"/>
          <w:sz w:val="24"/>
          <w:szCs w:val="24"/>
        </w:rPr>
        <w:t>Complétez et signez le formulaire.</w:t>
      </w:r>
    </w:p>
    <w:p w14:paraId="7DEC215B" w14:textId="77777777" w:rsidR="009B46B0" w:rsidRPr="009B46B0" w:rsidRDefault="009B46B0" w:rsidP="00C25BCB">
      <w:pPr>
        <w:pStyle w:val="Paragraphedeliste"/>
        <w:numPr>
          <w:ilvl w:val="0"/>
          <w:numId w:val="3"/>
        </w:numPr>
        <w:suppressAutoHyphens w:val="0"/>
        <w:autoSpaceDN/>
        <w:spacing w:before="120" w:after="120" w:line="240" w:lineRule="auto"/>
        <w:ind w:left="714" w:hanging="357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9B46B0">
        <w:rPr>
          <w:rFonts w:ascii="Arial" w:hAnsi="Arial" w:cs="Arial"/>
          <w:color w:val="000000" w:themeColor="text1"/>
          <w:sz w:val="24"/>
          <w:szCs w:val="24"/>
        </w:rPr>
        <w:t>Adressez un exemplaire soit</w:t>
      </w:r>
    </w:p>
    <w:p w14:paraId="66C8A3A2" w14:textId="376FE3C3" w:rsidR="009B46B0" w:rsidRPr="00C25BCB" w:rsidRDefault="009B46B0" w:rsidP="00C25BCB">
      <w:pPr>
        <w:pStyle w:val="Paragraphedeliste"/>
        <w:numPr>
          <w:ilvl w:val="1"/>
          <w:numId w:val="3"/>
        </w:numPr>
        <w:suppressAutoHyphens w:val="0"/>
        <w:autoSpaceDN/>
        <w:spacing w:before="120" w:after="120" w:line="240" w:lineRule="auto"/>
        <w:ind w:left="1134"/>
        <w:contextualSpacing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C25BCB">
        <w:rPr>
          <w:rFonts w:ascii="Arial" w:hAnsi="Arial" w:cs="Arial"/>
          <w:color w:val="000000" w:themeColor="text1"/>
          <w:sz w:val="20"/>
          <w:szCs w:val="20"/>
        </w:rPr>
        <w:t xml:space="preserve">Par courrier, à l’adresse : CCI 17 - 21 chemin du prieuré </w:t>
      </w:r>
      <w:r w:rsidR="00C25BCB" w:rsidRPr="00C25BCB">
        <w:rPr>
          <w:rFonts w:ascii="Arial" w:hAnsi="Arial" w:cs="Arial"/>
          <w:color w:val="000000" w:themeColor="text1"/>
          <w:sz w:val="20"/>
          <w:szCs w:val="20"/>
        </w:rPr>
        <w:t>-</w:t>
      </w:r>
      <w:r w:rsidRPr="00C25BCB">
        <w:rPr>
          <w:rFonts w:ascii="Arial" w:hAnsi="Arial" w:cs="Arial"/>
          <w:color w:val="000000" w:themeColor="text1"/>
          <w:sz w:val="20"/>
          <w:szCs w:val="20"/>
        </w:rPr>
        <w:t>17024 La Rochelle cedex 1</w:t>
      </w:r>
    </w:p>
    <w:p w14:paraId="3A3A6D45" w14:textId="77777777" w:rsidR="009B46B0" w:rsidRPr="00C25BCB" w:rsidRDefault="009B46B0" w:rsidP="00C25BCB">
      <w:pPr>
        <w:pStyle w:val="Paragraphedeliste"/>
        <w:numPr>
          <w:ilvl w:val="1"/>
          <w:numId w:val="3"/>
        </w:numPr>
        <w:suppressAutoHyphens w:val="0"/>
        <w:autoSpaceDN/>
        <w:spacing w:before="120" w:after="120" w:line="240" w:lineRule="auto"/>
        <w:ind w:left="1134"/>
        <w:contextualSpacing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C25BCB">
        <w:rPr>
          <w:rFonts w:ascii="Arial" w:hAnsi="Arial" w:cs="Arial"/>
          <w:color w:val="000000" w:themeColor="text1"/>
          <w:sz w:val="20"/>
          <w:szCs w:val="20"/>
        </w:rPr>
        <w:t xml:space="preserve">Par mail, à : </w:t>
      </w:r>
      <w:hyperlink r:id="rId9" w:history="1">
        <w:r w:rsidRPr="00C25BCB">
          <w:rPr>
            <w:rStyle w:val="Lienhypertexte"/>
            <w:rFonts w:ascii="Arial" w:hAnsi="Arial" w:cs="Arial"/>
            <w:sz w:val="20"/>
            <w:szCs w:val="20"/>
          </w:rPr>
          <w:t>emergence@charente-maritime.cci.fr</w:t>
        </w:r>
      </w:hyperlink>
    </w:p>
    <w:p w14:paraId="6E7ECDB9" w14:textId="77777777" w:rsidR="009B46B0" w:rsidRDefault="009B46B0" w:rsidP="00C25BCB">
      <w:pPr>
        <w:pStyle w:val="Paragraphedeliste"/>
        <w:numPr>
          <w:ilvl w:val="0"/>
          <w:numId w:val="3"/>
        </w:numPr>
        <w:suppressAutoHyphens w:val="0"/>
        <w:autoSpaceDN/>
        <w:spacing w:before="120" w:after="120" w:line="240" w:lineRule="auto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9B46B0">
        <w:rPr>
          <w:rFonts w:ascii="Arial" w:hAnsi="Arial" w:cs="Arial"/>
          <w:color w:val="000000" w:themeColor="text1"/>
          <w:sz w:val="24"/>
          <w:szCs w:val="24"/>
        </w:rPr>
        <w:t>Envoyez votre logo au format .jpg ou .png pour diffusion sur nos supports de communication.</w:t>
      </w:r>
    </w:p>
    <w:p w14:paraId="76F35BB3" w14:textId="77777777" w:rsidR="00C25BCB" w:rsidRPr="00C25BCB" w:rsidRDefault="00C25BCB" w:rsidP="00C25BCB">
      <w:pPr>
        <w:suppressAutoHyphens w:val="0"/>
        <w:autoSpaceDN/>
        <w:ind w:left="360"/>
        <w:contextualSpacing/>
        <w:textAlignment w:val="auto"/>
        <w:rPr>
          <w:rFonts w:ascii="Arial" w:hAnsi="Arial" w:cs="Arial"/>
          <w:color w:val="000000" w:themeColor="text1"/>
        </w:rPr>
      </w:pPr>
    </w:p>
    <w:p w14:paraId="11A7345C" w14:textId="77777777" w:rsidR="009B46B0" w:rsidRDefault="009B46B0" w:rsidP="00C25BCB">
      <w:pPr>
        <w:ind w:left="360"/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FA6A3A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N’oubliez pas de joindre tous les documents qui vous paraissent indispensables à la bonne analyse de votre dossier par les jurys.</w:t>
      </w:r>
    </w:p>
    <w:p w14:paraId="54FB905F" w14:textId="77777777" w:rsidR="00C25BCB" w:rsidRPr="00FA6A3A" w:rsidRDefault="00C25BCB" w:rsidP="00C25BCB">
      <w:pPr>
        <w:ind w:left="360"/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56907487" w14:textId="1DE39A70" w:rsidR="009B46B0" w:rsidRPr="001B06ED" w:rsidRDefault="009B46B0" w:rsidP="00C25BCB">
      <w:pPr>
        <w:jc w:val="center"/>
        <w:rPr>
          <w:rFonts w:ascii="Arial" w:hAnsi="Arial" w:cs="Arial"/>
          <w:b/>
          <w:bCs/>
          <w:i/>
          <w:iCs/>
          <w:color w:val="70A8B2"/>
        </w:rPr>
      </w:pPr>
      <w:r w:rsidRPr="001B06ED">
        <w:rPr>
          <w:rFonts w:ascii="Arial" w:hAnsi="Arial" w:cs="Arial"/>
          <w:b/>
          <w:bCs/>
          <w:i/>
          <w:iCs/>
          <w:color w:val="70A8B2"/>
        </w:rPr>
        <w:t xml:space="preserve">DATE LIMITE DE RECEPTION DES DOSSIERS : </w:t>
      </w:r>
      <w:r w:rsidR="00B219E8">
        <w:rPr>
          <w:rFonts w:ascii="Arial" w:hAnsi="Arial" w:cs="Arial"/>
          <w:b/>
          <w:bCs/>
          <w:i/>
          <w:iCs/>
          <w:color w:val="70A8B2"/>
        </w:rPr>
        <w:t>15</w:t>
      </w:r>
      <w:r w:rsidRPr="001B06ED">
        <w:rPr>
          <w:rFonts w:ascii="Arial" w:hAnsi="Arial" w:cs="Arial"/>
          <w:b/>
          <w:bCs/>
          <w:i/>
          <w:iCs/>
          <w:color w:val="70A8B2"/>
        </w:rPr>
        <w:t>/12/202</w:t>
      </w:r>
      <w:r w:rsidR="00B219E8">
        <w:rPr>
          <w:rFonts w:ascii="Arial" w:hAnsi="Arial" w:cs="Arial"/>
          <w:b/>
          <w:bCs/>
          <w:i/>
          <w:iCs/>
          <w:color w:val="70A8B2"/>
        </w:rPr>
        <w:t>4</w:t>
      </w:r>
    </w:p>
    <w:p w14:paraId="1AEA35BB" w14:textId="1763517A" w:rsidR="00822244" w:rsidRDefault="00822244" w:rsidP="00C25BCB">
      <w:pPr>
        <w:jc w:val="center"/>
      </w:pPr>
      <w:bookmarkStart w:id="0" w:name="_Hlk79583805"/>
    </w:p>
    <w:bookmarkEnd w:id="0"/>
    <w:p w14:paraId="6C16F54B" w14:textId="77777777" w:rsidR="00DE5B9B" w:rsidRDefault="00DE5B9B" w:rsidP="00C25BCB">
      <w:pPr>
        <w:jc w:val="center"/>
        <w:rPr>
          <w:rFonts w:ascii="Tahoma" w:hAnsi="Tahoma" w:cs="Tahoma"/>
          <w:b/>
          <w:i/>
        </w:rPr>
      </w:pPr>
      <w:r w:rsidRPr="00DE5B9B">
        <w:rPr>
          <w:rFonts w:ascii="Tahoma" w:hAnsi="Tahoma" w:cs="Tahoma"/>
          <w:b/>
          <w:i/>
        </w:rPr>
        <w:t xml:space="preserve">Pour toute information, contactez Stéphane Bonneau </w:t>
      </w:r>
    </w:p>
    <w:p w14:paraId="66E308F1" w14:textId="68DAA121" w:rsidR="00822244" w:rsidRDefault="00DE5B9B" w:rsidP="00C25BCB">
      <w:pPr>
        <w:jc w:val="center"/>
        <w:rPr>
          <w:rFonts w:ascii="Tahoma" w:hAnsi="Tahoma" w:cs="Tahoma"/>
          <w:b/>
          <w:i/>
        </w:rPr>
      </w:pPr>
      <w:r w:rsidRPr="00DE5B9B">
        <w:rPr>
          <w:rFonts w:ascii="Tahoma" w:hAnsi="Tahoma" w:cs="Tahoma"/>
          <w:b/>
          <w:i/>
        </w:rPr>
        <w:t>CCI 17 au</w:t>
      </w:r>
      <w:r w:rsidR="001B06ED">
        <w:rPr>
          <w:rFonts w:ascii="Tahoma" w:hAnsi="Tahoma" w:cs="Tahoma"/>
          <w:b/>
          <w:i/>
        </w:rPr>
        <w:t xml:space="preserve"> </w:t>
      </w:r>
      <w:r w:rsidRPr="00DE5B9B">
        <w:rPr>
          <w:rFonts w:ascii="Tahoma" w:hAnsi="Tahoma" w:cs="Tahoma"/>
          <w:b/>
          <w:i/>
        </w:rPr>
        <w:t>06 85 82 82 72</w:t>
      </w:r>
    </w:p>
    <w:p w14:paraId="1E2BCBD4" w14:textId="655FE368" w:rsidR="002C2E5F" w:rsidRDefault="002C2E5F">
      <w:pPr>
        <w:suppressAutoHyphens w:val="0"/>
        <w:spacing w:after="160" w:line="251" w:lineRule="auto"/>
      </w:pPr>
    </w:p>
    <w:p w14:paraId="2C2CE502" w14:textId="25762BB6" w:rsidR="00884125" w:rsidRDefault="00884125">
      <w:pPr>
        <w:suppressAutoHyphens w:val="0"/>
        <w:spacing w:after="160" w:line="251" w:lineRule="auto"/>
        <w:rPr>
          <w:rFonts w:ascii="Minion Pro" w:hAnsi="Minion Pro" w:cs="Minion Pro"/>
          <w:color w:val="000000"/>
          <w:lang w:eastAsia="fr-FR"/>
        </w:rPr>
      </w:pPr>
    </w:p>
    <w:p w14:paraId="2D894A6E" w14:textId="06F917CF" w:rsidR="008838F6" w:rsidRPr="008838F6" w:rsidRDefault="005A45A3" w:rsidP="008838F6">
      <w:pPr>
        <w:shd w:val="clear" w:color="auto" w:fill="70A8B2"/>
        <w:jc w:val="center"/>
        <w:rPr>
          <w:rFonts w:ascii="Tahoma" w:hAnsi="Tahoma" w:cs="Tahoma"/>
          <w:b/>
          <w:bCs/>
          <w:color w:val="FFFFFF" w:themeColor="background1"/>
          <w:sz w:val="28"/>
          <w:szCs w:val="28"/>
        </w:rPr>
      </w:pPr>
      <w:r>
        <w:rPr>
          <w:rFonts w:ascii="Tahoma" w:hAnsi="Tahoma" w:cs="Tahoma"/>
          <w:b/>
          <w:bCs/>
          <w:color w:val="FFFFFF" w:themeColor="background1"/>
          <w:sz w:val="28"/>
          <w:szCs w:val="28"/>
        </w:rPr>
        <w:t xml:space="preserve">LE PRIX </w:t>
      </w:r>
      <w:r w:rsidR="008A6E90">
        <w:rPr>
          <w:rFonts w:ascii="Tahoma" w:hAnsi="Tahoma" w:cs="Tahoma"/>
          <w:b/>
          <w:bCs/>
          <w:color w:val="FFFFFF" w:themeColor="background1"/>
          <w:sz w:val="28"/>
          <w:szCs w:val="28"/>
        </w:rPr>
        <w:t>REPRISE D’ENTREPRISE</w:t>
      </w:r>
    </w:p>
    <w:p w14:paraId="01341686" w14:textId="77777777" w:rsidR="008838F6" w:rsidRDefault="008838F6" w:rsidP="00170FF0">
      <w:pPr>
        <w:jc w:val="both"/>
        <w:rPr>
          <w:rFonts w:ascii="Arial" w:hAnsi="Arial" w:cs="Arial"/>
        </w:rPr>
      </w:pPr>
    </w:p>
    <w:p w14:paraId="6C6E8C2F" w14:textId="7E5DA622" w:rsidR="00170FF0" w:rsidRPr="007A002E" w:rsidRDefault="008A6E90" w:rsidP="00170FF0">
      <w:pPr>
        <w:jc w:val="both"/>
        <w:rPr>
          <w:rFonts w:ascii="Fira Sans" w:hAnsi="Fira Sans" w:cs="Tahoma"/>
          <w:color w:val="000000" w:themeColor="text1"/>
        </w:rPr>
      </w:pPr>
      <w:r w:rsidRPr="007A002E">
        <w:rPr>
          <w:rFonts w:ascii="Fira Sans" w:hAnsi="Fira Sans" w:cs="Tahoma"/>
        </w:rPr>
        <w:t xml:space="preserve">Ce trophée récompense le candidat </w:t>
      </w:r>
      <w:r w:rsidR="00B1471B" w:rsidRPr="007A002E">
        <w:rPr>
          <w:rFonts w:ascii="Fira Sans" w:hAnsi="Fira Sans" w:cs="Tahoma"/>
        </w:rPr>
        <w:t>ayant</w:t>
      </w:r>
      <w:r w:rsidRPr="007A002E">
        <w:rPr>
          <w:rFonts w:ascii="Fira Sans" w:hAnsi="Fira Sans" w:cs="Tahoma"/>
        </w:rPr>
        <w:t xml:space="preserve"> repris une entreprise depuis moins de 5 ans, inscrite au RCS de Charente-Maritime. Ce prix distingue et souligne </w:t>
      </w:r>
      <w:r w:rsidRPr="007A002E">
        <w:rPr>
          <w:rFonts w:ascii="Fira Sans" w:hAnsi="Fira Sans" w:cs="Tahoma"/>
          <w:b/>
          <w:bCs/>
        </w:rPr>
        <w:t>le talent</w:t>
      </w:r>
      <w:r w:rsidRPr="007A002E">
        <w:rPr>
          <w:rFonts w:ascii="Fira Sans" w:hAnsi="Fira Sans" w:cs="Tahoma"/>
        </w:rPr>
        <w:t xml:space="preserve">, </w:t>
      </w:r>
      <w:r w:rsidRPr="007A002E">
        <w:rPr>
          <w:rFonts w:ascii="Fira Sans" w:hAnsi="Fira Sans" w:cs="Tahoma"/>
          <w:b/>
          <w:bCs/>
        </w:rPr>
        <w:t xml:space="preserve">le dynamisme, le courage, la ténacité </w:t>
      </w:r>
      <w:r w:rsidRPr="007A002E">
        <w:rPr>
          <w:rFonts w:ascii="Fira Sans" w:hAnsi="Fira Sans" w:cs="Tahoma"/>
        </w:rPr>
        <w:t>de celles et ceux qui ont permis à l’entreprise de se développer. Les critères de sélection pourront au</w:t>
      </w:r>
      <w:r w:rsidR="00293732" w:rsidRPr="007A002E">
        <w:rPr>
          <w:rFonts w:ascii="Fira Sans" w:hAnsi="Fira Sans" w:cs="Tahoma"/>
        </w:rPr>
        <w:t xml:space="preserve">ssi bien </w:t>
      </w:r>
      <w:r w:rsidRPr="007A002E">
        <w:rPr>
          <w:rFonts w:ascii="Fira Sans" w:hAnsi="Fira Sans" w:cs="Tahoma"/>
        </w:rPr>
        <w:t>porter sur le développement du chiffre d’affaires</w:t>
      </w:r>
      <w:r w:rsidR="00293732" w:rsidRPr="007A002E">
        <w:rPr>
          <w:rFonts w:ascii="Fira Sans" w:hAnsi="Fira Sans" w:cs="Tahoma"/>
        </w:rPr>
        <w:t xml:space="preserve"> ou </w:t>
      </w:r>
      <w:r w:rsidR="005B42AD" w:rsidRPr="007A002E">
        <w:rPr>
          <w:rFonts w:ascii="Fira Sans" w:hAnsi="Fira Sans" w:cs="Tahoma"/>
        </w:rPr>
        <w:t xml:space="preserve">de l’emploi, </w:t>
      </w:r>
      <w:r w:rsidR="00293732" w:rsidRPr="007A002E">
        <w:rPr>
          <w:rFonts w:ascii="Fira Sans" w:hAnsi="Fira Sans" w:cs="Tahoma"/>
        </w:rPr>
        <w:t xml:space="preserve">sur </w:t>
      </w:r>
      <w:r w:rsidRPr="007A002E">
        <w:rPr>
          <w:rFonts w:ascii="Fira Sans" w:hAnsi="Fira Sans" w:cs="Tahoma"/>
        </w:rPr>
        <w:t>la conquête de nouveaux marchés ou</w:t>
      </w:r>
      <w:r w:rsidR="00293732" w:rsidRPr="007A002E">
        <w:rPr>
          <w:rFonts w:ascii="Fira Sans" w:hAnsi="Fira Sans" w:cs="Tahoma"/>
        </w:rPr>
        <w:t xml:space="preserve"> encore sur</w:t>
      </w:r>
      <w:r w:rsidRPr="007A002E">
        <w:rPr>
          <w:rFonts w:ascii="Fira Sans" w:hAnsi="Fira Sans" w:cs="Tahoma"/>
        </w:rPr>
        <w:t xml:space="preserve"> l’innovation.</w:t>
      </w:r>
      <w:r w:rsidR="00170FF0" w:rsidRPr="007A002E">
        <w:rPr>
          <w:rFonts w:ascii="Fira Sans" w:hAnsi="Fira Sans" w:cs="Tahoma"/>
          <w:color w:val="000000" w:themeColor="text1"/>
        </w:rPr>
        <w:t xml:space="preserve"> </w:t>
      </w:r>
    </w:p>
    <w:p w14:paraId="3A0F246D" w14:textId="77777777" w:rsidR="00DE5B9B" w:rsidRPr="005D4417" w:rsidRDefault="00DE5B9B" w:rsidP="00DE5B9B">
      <w:pPr>
        <w:pStyle w:val="Paragraphestandard"/>
        <w:jc w:val="both"/>
        <w:rPr>
          <w:rFonts w:ascii="Tahoma" w:hAnsi="Tahoma" w:cs="Tahoma"/>
          <w:iCs/>
        </w:rPr>
      </w:pPr>
    </w:p>
    <w:p w14:paraId="6C048045" w14:textId="77777777" w:rsidR="005D4417" w:rsidRPr="005D4417" w:rsidRDefault="005D4417" w:rsidP="00DE5B9B">
      <w:pPr>
        <w:pStyle w:val="Paragraphestandard"/>
        <w:jc w:val="both"/>
        <w:rPr>
          <w:rFonts w:ascii="Tahoma" w:hAnsi="Tahoma" w:cs="Tahoma"/>
          <w:iCs/>
        </w:rPr>
      </w:pPr>
    </w:p>
    <w:p w14:paraId="7000617C" w14:textId="77777777" w:rsidR="005D4417" w:rsidRPr="005D4417" w:rsidRDefault="005D4417" w:rsidP="005D4417">
      <w:pPr>
        <w:spacing w:line="360" w:lineRule="auto"/>
        <w:jc w:val="both"/>
        <w:rPr>
          <w:rFonts w:ascii="Tahoma" w:hAnsi="Tahoma" w:cs="Tahoma"/>
          <w:b/>
          <w:color w:val="70A8B2"/>
          <w:sz w:val="28"/>
          <w:szCs w:val="28"/>
        </w:rPr>
      </w:pPr>
      <w:r w:rsidRPr="005D4417">
        <w:rPr>
          <w:rFonts w:ascii="Tahoma" w:hAnsi="Tahoma" w:cs="Tahoma"/>
          <w:b/>
          <w:color w:val="70A8B2"/>
          <w:sz w:val="28"/>
          <w:szCs w:val="28"/>
        </w:rPr>
        <w:t>COORDONNÉES</w:t>
      </w:r>
    </w:p>
    <w:p w14:paraId="59A8CD87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 xml:space="preserve">Nom de l’entreprise : 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BE19B12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 xml:space="preserve">Secteur d’activité : 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906D203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 xml:space="preserve">Date de création : 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5B39A13" w14:textId="77777777" w:rsidR="005D4417" w:rsidRPr="005D4417" w:rsidRDefault="005D4417" w:rsidP="005D4417">
      <w:pPr>
        <w:tabs>
          <w:tab w:val="right" w:leader="dot" w:pos="6453"/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>Numéro Siret :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  <w:r w:rsidRPr="005D4417">
        <w:rPr>
          <w:rFonts w:ascii="Tahoma" w:hAnsi="Tahoma" w:cs="Tahoma"/>
        </w:rPr>
        <w:t>Code Ape :</w:t>
      </w:r>
      <w:r w:rsidRPr="005D4417">
        <w:rPr>
          <w:rFonts w:ascii="Tahoma" w:hAnsi="Tahoma" w:cs="Tahoma"/>
          <w:color w:val="A6A6A6"/>
          <w:sz w:val="20"/>
          <w:szCs w:val="20"/>
        </w:rPr>
        <w:tab/>
        <w:t xml:space="preserve"> </w:t>
      </w:r>
    </w:p>
    <w:p w14:paraId="062AB4B4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>Structure juridique :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F632326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</w:rPr>
        <w:t>Adresse :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94846C5" w14:textId="77777777" w:rsidR="005D4417" w:rsidRPr="005D4417" w:rsidRDefault="005D4417" w:rsidP="005D4417">
      <w:pPr>
        <w:tabs>
          <w:tab w:val="right" w:leader="dot" w:pos="6453"/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>Code Postal :</w:t>
      </w:r>
      <w:r w:rsidRPr="005D4417">
        <w:rPr>
          <w:rFonts w:ascii="Tahoma" w:hAnsi="Tahoma" w:cs="Tahoma"/>
          <w:color w:val="A6A6A6"/>
          <w:sz w:val="20"/>
          <w:szCs w:val="20"/>
        </w:rPr>
        <w:tab/>
        <w:t xml:space="preserve">   </w:t>
      </w:r>
      <w:r w:rsidRPr="005D4417">
        <w:rPr>
          <w:rFonts w:ascii="Tahoma" w:hAnsi="Tahoma" w:cs="Tahoma"/>
        </w:rPr>
        <w:t>Ville :</w:t>
      </w:r>
      <w:r w:rsidRPr="005D4417">
        <w:rPr>
          <w:rFonts w:ascii="Tahoma" w:hAnsi="Tahoma" w:cs="Tahoma"/>
          <w:color w:val="A6A6A6"/>
          <w:sz w:val="20"/>
          <w:szCs w:val="20"/>
        </w:rPr>
        <w:tab/>
        <w:t xml:space="preserve">  </w:t>
      </w:r>
    </w:p>
    <w:p w14:paraId="34CF9E80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</w:rPr>
        <w:t>Site internet :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C00716A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</w:rPr>
        <w:t xml:space="preserve">Nom compte Facebook / Instagram : 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80BABF9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 xml:space="preserve">Courriel de la personne en charge du dossier : 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2D15FB3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551339D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>Nom(s) et prénom(s) du chef d’entreprise :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735E2DA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94CB6B6" w14:textId="77777777" w:rsidR="005D4417" w:rsidRPr="005D4417" w:rsidRDefault="005D4417" w:rsidP="005D4417">
      <w:pPr>
        <w:tabs>
          <w:tab w:val="right" w:leader="dot" w:pos="4536"/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>Âge :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  <w:r w:rsidRPr="005D4417">
        <w:rPr>
          <w:rFonts w:ascii="Tahoma" w:hAnsi="Tahoma" w:cs="Tahoma"/>
        </w:rPr>
        <w:t>Téléphone :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54A6541" w14:textId="5FD8AB29" w:rsidR="00822244" w:rsidRPr="005D4417" w:rsidRDefault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 xml:space="preserve">Courriel : 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21B2C82" w14:textId="77777777" w:rsidR="00822244" w:rsidRPr="005D4417" w:rsidRDefault="00807366">
      <w:pPr>
        <w:pageBreakBefore/>
        <w:rPr>
          <w:rFonts w:ascii="Tahoma" w:hAnsi="Tahoma" w:cs="Tahoma"/>
          <w:color w:val="70A8B2"/>
        </w:rPr>
      </w:pPr>
      <w:r w:rsidRPr="005D4417">
        <w:rPr>
          <w:rFonts w:ascii="Tahoma" w:hAnsi="Tahoma" w:cs="Tahoma"/>
          <w:b/>
          <w:color w:val="70A8B2"/>
          <w:sz w:val="28"/>
          <w:szCs w:val="28"/>
        </w:rPr>
        <w:lastRenderedPageBreak/>
        <w:t>VOTRE ENTREPRISE</w:t>
      </w:r>
    </w:p>
    <w:p w14:paraId="4E6A7797" w14:textId="185CB0B5" w:rsidR="008838F6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>Description de l’activit</w:t>
      </w:r>
      <w:r w:rsidR="007A002E">
        <w:rPr>
          <w:rFonts w:ascii="Tahoma" w:hAnsi="Tahoma" w:cs="Tahoma"/>
        </w:rPr>
        <w:t xml:space="preserve">é. </w:t>
      </w:r>
      <w:r w:rsidR="008838F6" w:rsidRPr="005D4417">
        <w:rPr>
          <w:rFonts w:ascii="Tahoma" w:hAnsi="Tahoma" w:cs="Tahoma"/>
        </w:rPr>
        <w:t>Pourquoi avoir repris ce type d’activité ?</w:t>
      </w:r>
      <w:r w:rsidR="00293732" w:rsidRPr="005D4417">
        <w:rPr>
          <w:rFonts w:ascii="Tahoma" w:hAnsi="Tahoma" w:cs="Tahoma"/>
        </w:rPr>
        <w:t xml:space="preserve"> et p</w:t>
      </w:r>
      <w:r w:rsidR="008838F6" w:rsidRPr="005D4417">
        <w:rPr>
          <w:rFonts w:ascii="Tahoma" w:hAnsi="Tahoma" w:cs="Tahoma"/>
        </w:rPr>
        <w:t>ourquoi cette entreprise </w:t>
      </w:r>
      <w:r w:rsidR="00293732" w:rsidRPr="005D4417">
        <w:rPr>
          <w:rFonts w:ascii="Tahoma" w:hAnsi="Tahoma" w:cs="Tahoma"/>
        </w:rPr>
        <w:t xml:space="preserve">en particulier </w:t>
      </w:r>
      <w:r w:rsidR="008838F6" w:rsidRPr="005D4417">
        <w:rPr>
          <w:rFonts w:ascii="Tahoma" w:hAnsi="Tahoma" w:cs="Tahoma"/>
        </w:rPr>
        <w:t>?</w:t>
      </w:r>
      <w:r w:rsidR="007A002E" w:rsidRPr="007A002E">
        <w:rPr>
          <w:rFonts w:ascii="Tahoma" w:hAnsi="Tahoma" w:cs="Tahoma"/>
          <w:color w:val="A6A6A6"/>
          <w:sz w:val="20"/>
          <w:szCs w:val="20"/>
        </w:rPr>
        <w:t xml:space="preserve"> </w:t>
      </w:r>
      <w:r w:rsidR="007A002E"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7872C0D" w14:textId="4509DF54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7B1CABD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ABB813E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659CD10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E1CB8BA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EE79036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4943CE2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5F09F10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B131769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675CE83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08080B6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CD6892D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6AD5B7B" w14:textId="77777777" w:rsidR="005D4417" w:rsidRPr="005D4417" w:rsidRDefault="005D4417" w:rsidP="00170FF0">
      <w:pPr>
        <w:rPr>
          <w:rFonts w:ascii="Tahoma" w:hAnsi="Tahoma" w:cs="Tahoma"/>
        </w:rPr>
      </w:pPr>
    </w:p>
    <w:p w14:paraId="742D7C20" w14:textId="03B9B6FB" w:rsidR="00170FF0" w:rsidRPr="005D4417" w:rsidRDefault="00170FF0" w:rsidP="00170FF0">
      <w:pPr>
        <w:rPr>
          <w:rFonts w:ascii="Tahoma" w:hAnsi="Tahoma" w:cs="Tahoma"/>
        </w:rPr>
      </w:pPr>
      <w:r w:rsidRPr="005D4417">
        <w:rPr>
          <w:rFonts w:ascii="Tahoma" w:hAnsi="Tahoma" w:cs="Tahoma"/>
        </w:rPr>
        <w:t xml:space="preserve">L’entreprise appartient-elle à un groupe ? </w:t>
      </w:r>
    </w:p>
    <w:tbl>
      <w:tblPr>
        <w:tblStyle w:val="Grilledutableau"/>
        <w:tblW w:w="9643" w:type="dxa"/>
        <w:tblLook w:val="04A0" w:firstRow="1" w:lastRow="0" w:firstColumn="1" w:lastColumn="0" w:noHBand="0" w:noVBand="1"/>
      </w:tblPr>
      <w:tblGrid>
        <w:gridCol w:w="2410"/>
        <w:gridCol w:w="2411"/>
        <w:gridCol w:w="4822"/>
      </w:tblGrid>
      <w:tr w:rsidR="00170FF0" w:rsidRPr="005D4417" w14:paraId="01628E87" w14:textId="77777777" w:rsidTr="007E6F9C">
        <w:trPr>
          <w:gridAfter w:val="1"/>
          <w:wAfter w:w="4822" w:type="dxa"/>
          <w:trHeight w:val="3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FFC89F" w14:textId="77777777" w:rsidR="00170FF0" w:rsidRPr="005D4417" w:rsidRDefault="00170FF0" w:rsidP="00170FF0">
            <w:pPr>
              <w:pStyle w:val="Paragraphedeliste"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5D4417">
              <w:rPr>
                <w:rFonts w:ascii="Tahoma" w:hAnsi="Tahoma" w:cs="Tahoma"/>
                <w:sz w:val="24"/>
                <w:szCs w:val="24"/>
              </w:rPr>
              <w:t>Oui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2C02BF0" w14:textId="77777777" w:rsidR="00170FF0" w:rsidRPr="005D4417" w:rsidRDefault="00170FF0" w:rsidP="00170FF0">
            <w:pPr>
              <w:pStyle w:val="Paragraphedeliste"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5D4417">
              <w:rPr>
                <w:rFonts w:ascii="Tahoma" w:hAnsi="Tahoma" w:cs="Tahoma"/>
                <w:sz w:val="24"/>
                <w:szCs w:val="24"/>
              </w:rPr>
              <w:t>Non</w:t>
            </w:r>
          </w:p>
        </w:tc>
      </w:tr>
      <w:tr w:rsidR="005D4417" w:rsidRPr="005D4417" w14:paraId="2CB771BA" w14:textId="77777777" w:rsidTr="007E6F9C">
        <w:trPr>
          <w:trHeight w:val="336"/>
        </w:trPr>
        <w:tc>
          <w:tcPr>
            <w:tcW w:w="9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BBAC8" w14:textId="77777777" w:rsidR="005D4417" w:rsidRPr="005D4417" w:rsidRDefault="005D4417" w:rsidP="005D441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4798F0F" w14:textId="77777777" w:rsidR="005D4417" w:rsidRPr="005D4417" w:rsidRDefault="005D4417" w:rsidP="005D4417">
            <w:pPr>
              <w:tabs>
                <w:tab w:val="right" w:leader="dot" w:pos="9066"/>
              </w:tabs>
              <w:spacing w:line="360" w:lineRule="auto"/>
              <w:jc w:val="both"/>
              <w:rPr>
                <w:rFonts w:ascii="Tahoma" w:hAnsi="Tahoma" w:cs="Tahoma"/>
                <w:color w:val="A6A6A6"/>
                <w:sz w:val="20"/>
                <w:szCs w:val="20"/>
              </w:rPr>
            </w:pPr>
            <w:r w:rsidRPr="005D4417">
              <w:rPr>
                <w:rFonts w:ascii="Tahoma" w:hAnsi="Tahoma" w:cs="Tahoma"/>
              </w:rPr>
              <w:t xml:space="preserve">Si oui, lequel ? : </w:t>
            </w:r>
            <w:r w:rsidRPr="005D4417">
              <w:rPr>
                <w:rFonts w:ascii="Tahoma" w:hAnsi="Tahoma" w:cs="Tahoma"/>
                <w:color w:val="A6A6A6"/>
                <w:sz w:val="20"/>
                <w:szCs w:val="20"/>
              </w:rPr>
              <w:tab/>
            </w:r>
          </w:p>
          <w:p w14:paraId="22FF06E0" w14:textId="705302B8" w:rsidR="005D4417" w:rsidRPr="005D4417" w:rsidRDefault="005D4417" w:rsidP="005D4417">
            <w:pPr>
              <w:tabs>
                <w:tab w:val="right" w:leader="dot" w:pos="9066"/>
              </w:tabs>
              <w:spacing w:line="360" w:lineRule="auto"/>
              <w:jc w:val="both"/>
              <w:rPr>
                <w:rFonts w:ascii="Tahoma" w:hAnsi="Tahoma" w:cs="Tahoma"/>
                <w:color w:val="A6A6A6"/>
              </w:rPr>
            </w:pPr>
            <w:r w:rsidRPr="005D4417">
              <w:rPr>
                <w:rFonts w:ascii="Tahoma" w:hAnsi="Tahoma" w:cs="Tahoma"/>
                <w:color w:val="A6A6A6"/>
                <w:sz w:val="20"/>
                <w:szCs w:val="20"/>
              </w:rPr>
              <w:tab/>
            </w:r>
          </w:p>
        </w:tc>
      </w:tr>
    </w:tbl>
    <w:p w14:paraId="1492C8CF" w14:textId="77777777" w:rsidR="00170FF0" w:rsidRPr="005D4417" w:rsidRDefault="00170FF0" w:rsidP="00170FF0">
      <w:pPr>
        <w:rPr>
          <w:rFonts w:ascii="Tahoma" w:hAnsi="Tahoma" w:cs="Tahoma"/>
          <w:sz w:val="18"/>
          <w:szCs w:val="18"/>
        </w:rPr>
      </w:pPr>
    </w:p>
    <w:p w14:paraId="3B8D12BB" w14:textId="77777777" w:rsidR="007A002E" w:rsidRPr="00F96483" w:rsidRDefault="00170FF0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 xml:space="preserve">Effectif de l’entreprise : </w:t>
      </w:r>
      <w:r w:rsidR="007A002E"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0B81D47" w14:textId="77777777" w:rsidR="00170FF0" w:rsidRPr="005D4417" w:rsidRDefault="00170FF0" w:rsidP="00170FF0">
      <w:pPr>
        <w:rPr>
          <w:rFonts w:ascii="Tahoma" w:hAnsi="Tahoma" w:cs="Tahoma"/>
        </w:rPr>
      </w:pPr>
    </w:p>
    <w:p w14:paraId="44191D38" w14:textId="3DFEBD7C" w:rsidR="00170FF0" w:rsidRPr="005D4417" w:rsidRDefault="00170FF0" w:rsidP="00170FF0">
      <w:pPr>
        <w:rPr>
          <w:rFonts w:ascii="Tahoma" w:hAnsi="Tahoma" w:cs="Tahoma"/>
        </w:rPr>
      </w:pPr>
      <w:r w:rsidRPr="005D4417">
        <w:rPr>
          <w:rFonts w:ascii="Tahoma" w:hAnsi="Tahoma" w:cs="Tahoma"/>
        </w:rPr>
        <w:t>Évolution du C.A. H.T. sur les trois dernières années :</w:t>
      </w:r>
    </w:p>
    <w:p w14:paraId="1CFDC4A3" w14:textId="77777777" w:rsidR="005D4417" w:rsidRPr="005D4417" w:rsidRDefault="005D4417" w:rsidP="00170FF0">
      <w:pPr>
        <w:rPr>
          <w:rFonts w:ascii="Tahoma" w:hAnsi="Tahoma" w:cs="Tahoma"/>
        </w:rPr>
      </w:pPr>
    </w:p>
    <w:tbl>
      <w:tblPr>
        <w:tblStyle w:val="Grilledutableau"/>
        <w:tblW w:w="9268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170FF0" w:rsidRPr="005D4417" w14:paraId="62EF773F" w14:textId="77777777" w:rsidTr="007E6F9C">
        <w:trPr>
          <w:trHeight w:val="236"/>
        </w:trPr>
        <w:tc>
          <w:tcPr>
            <w:tcW w:w="2317" w:type="dxa"/>
            <w:vAlign w:val="center"/>
          </w:tcPr>
          <w:p w14:paraId="1282BD72" w14:textId="77777777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3CAA788F" w14:textId="1CD9E877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  <w:r w:rsidRPr="005D4417">
              <w:rPr>
                <w:rFonts w:ascii="Tahoma" w:hAnsi="Tahoma" w:cs="Tahoma"/>
              </w:rPr>
              <w:t>202</w:t>
            </w:r>
            <w:r w:rsidR="005B42AD" w:rsidRPr="005D4417">
              <w:rPr>
                <w:rFonts w:ascii="Tahoma" w:hAnsi="Tahoma" w:cs="Tahoma"/>
              </w:rPr>
              <w:t>2</w:t>
            </w:r>
          </w:p>
        </w:tc>
        <w:tc>
          <w:tcPr>
            <w:tcW w:w="2317" w:type="dxa"/>
            <w:vAlign w:val="center"/>
          </w:tcPr>
          <w:p w14:paraId="72DFDDFD" w14:textId="1C1F2951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  <w:r w:rsidRPr="005D4417">
              <w:rPr>
                <w:rFonts w:ascii="Tahoma" w:hAnsi="Tahoma" w:cs="Tahoma"/>
              </w:rPr>
              <w:t>202</w:t>
            </w:r>
            <w:r w:rsidR="005B42AD" w:rsidRPr="005D4417">
              <w:rPr>
                <w:rFonts w:ascii="Tahoma" w:hAnsi="Tahoma" w:cs="Tahoma"/>
              </w:rPr>
              <w:t>3</w:t>
            </w:r>
          </w:p>
        </w:tc>
        <w:tc>
          <w:tcPr>
            <w:tcW w:w="2317" w:type="dxa"/>
            <w:vAlign w:val="center"/>
          </w:tcPr>
          <w:p w14:paraId="11541D29" w14:textId="52D47AA3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  <w:r w:rsidRPr="005D4417">
              <w:rPr>
                <w:rFonts w:ascii="Tahoma" w:hAnsi="Tahoma" w:cs="Tahoma"/>
              </w:rPr>
              <w:t>202</w:t>
            </w:r>
            <w:r w:rsidR="005B42AD" w:rsidRPr="005D4417">
              <w:rPr>
                <w:rFonts w:ascii="Tahoma" w:hAnsi="Tahoma" w:cs="Tahoma"/>
              </w:rPr>
              <w:t>4</w:t>
            </w:r>
          </w:p>
        </w:tc>
      </w:tr>
      <w:tr w:rsidR="00170FF0" w:rsidRPr="005D4417" w14:paraId="22B12EA3" w14:textId="77777777" w:rsidTr="007E6F9C">
        <w:trPr>
          <w:trHeight w:val="336"/>
        </w:trPr>
        <w:tc>
          <w:tcPr>
            <w:tcW w:w="2317" w:type="dxa"/>
            <w:vAlign w:val="center"/>
          </w:tcPr>
          <w:p w14:paraId="17BEA56C" w14:textId="57C411D6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  <w:r w:rsidRPr="005D4417">
              <w:rPr>
                <w:rFonts w:ascii="Tahoma" w:hAnsi="Tahoma" w:cs="Tahoma"/>
              </w:rPr>
              <w:t>C.A. H.T</w:t>
            </w:r>
            <w:r w:rsidR="005B42AD" w:rsidRPr="005D4417">
              <w:rPr>
                <w:rFonts w:ascii="Tahoma" w:hAnsi="Tahoma" w:cs="Tahoma"/>
              </w:rPr>
              <w:t>.</w:t>
            </w:r>
          </w:p>
        </w:tc>
        <w:tc>
          <w:tcPr>
            <w:tcW w:w="2317" w:type="dxa"/>
            <w:vAlign w:val="center"/>
          </w:tcPr>
          <w:p w14:paraId="07DCEB8B" w14:textId="77777777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4144D5AA" w14:textId="77777777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08C5AE02" w14:textId="77777777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256E7A1" w14:textId="77777777" w:rsidR="00170FF0" w:rsidRPr="005D4417" w:rsidRDefault="00170FF0" w:rsidP="00170FF0">
      <w:pPr>
        <w:rPr>
          <w:rFonts w:ascii="Tahoma" w:hAnsi="Tahoma" w:cs="Tahoma"/>
          <w:sz w:val="18"/>
          <w:szCs w:val="18"/>
        </w:rPr>
      </w:pPr>
    </w:p>
    <w:p w14:paraId="5B00B8BE" w14:textId="6DC1777A" w:rsidR="00170FF0" w:rsidRPr="005D4417" w:rsidRDefault="005B42AD" w:rsidP="00170FF0">
      <w:pPr>
        <w:rPr>
          <w:rFonts w:ascii="Tahoma" w:hAnsi="Tahoma" w:cs="Tahoma"/>
          <w:vertAlign w:val="subscript"/>
        </w:rPr>
      </w:pPr>
      <w:r w:rsidRPr="005D4417">
        <w:rPr>
          <w:rFonts w:ascii="Tahoma" w:hAnsi="Tahoma" w:cs="Tahoma"/>
        </w:rPr>
        <w:t>Prévisionnel 2025</w:t>
      </w:r>
      <w:r w:rsidR="006B7AA4" w:rsidRPr="005D4417">
        <w:rPr>
          <w:rFonts w:ascii="Tahoma" w:hAnsi="Tahoma" w:cs="Tahoma"/>
        </w:rPr>
        <w:t> : ……………………………</w:t>
      </w:r>
    </w:p>
    <w:p w14:paraId="18FA86E5" w14:textId="77777777" w:rsidR="006B7AA4" w:rsidRPr="005D4417" w:rsidRDefault="006B7AA4" w:rsidP="00170FF0">
      <w:pPr>
        <w:rPr>
          <w:rFonts w:ascii="Tahoma" w:hAnsi="Tahoma" w:cs="Tahoma"/>
        </w:rPr>
      </w:pPr>
    </w:p>
    <w:p w14:paraId="45BC4624" w14:textId="08659D83" w:rsidR="00170FF0" w:rsidRPr="005D4417" w:rsidRDefault="00170FF0" w:rsidP="00170FF0">
      <w:pPr>
        <w:rPr>
          <w:rFonts w:ascii="Tahoma" w:hAnsi="Tahoma" w:cs="Tahoma"/>
        </w:rPr>
      </w:pPr>
      <w:r w:rsidRPr="005D4417">
        <w:rPr>
          <w:rFonts w:ascii="Tahoma" w:hAnsi="Tahoma" w:cs="Tahoma"/>
        </w:rPr>
        <w:t>Évolution des résultats sur les trois dernières années</w:t>
      </w:r>
      <w:r w:rsidR="005D4417" w:rsidRPr="005D4417">
        <w:rPr>
          <w:rFonts w:ascii="Tahoma" w:hAnsi="Tahoma" w:cs="Tahoma"/>
        </w:rPr>
        <w:t xml:space="preserve"> </w:t>
      </w:r>
      <w:r w:rsidRPr="005D4417">
        <w:rPr>
          <w:rFonts w:ascii="Tahoma" w:hAnsi="Tahoma" w:cs="Tahoma"/>
        </w:rPr>
        <w:t xml:space="preserve">(possibilité de joindre des documents annexes) : </w:t>
      </w:r>
    </w:p>
    <w:p w14:paraId="008DF5D4" w14:textId="77777777" w:rsidR="005D4417" w:rsidRPr="005D4417" w:rsidRDefault="005D4417" w:rsidP="00170FF0">
      <w:pPr>
        <w:rPr>
          <w:rFonts w:ascii="Tahoma" w:hAnsi="Tahoma" w:cs="Tahoma"/>
        </w:rPr>
      </w:pPr>
    </w:p>
    <w:tbl>
      <w:tblPr>
        <w:tblStyle w:val="Grilledutableau"/>
        <w:tblW w:w="9268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170FF0" w:rsidRPr="005D4417" w14:paraId="3F8957D4" w14:textId="77777777" w:rsidTr="007E6F9C">
        <w:trPr>
          <w:trHeight w:val="236"/>
        </w:trPr>
        <w:tc>
          <w:tcPr>
            <w:tcW w:w="2317" w:type="dxa"/>
            <w:vAlign w:val="center"/>
          </w:tcPr>
          <w:p w14:paraId="62DB99E2" w14:textId="77777777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1DAB65E5" w14:textId="4B64256E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  <w:r w:rsidRPr="005D4417">
              <w:rPr>
                <w:rFonts w:ascii="Tahoma" w:hAnsi="Tahoma" w:cs="Tahoma"/>
              </w:rPr>
              <w:t>202</w:t>
            </w:r>
            <w:r w:rsidR="005B42AD" w:rsidRPr="005D4417">
              <w:rPr>
                <w:rFonts w:ascii="Tahoma" w:hAnsi="Tahoma" w:cs="Tahoma"/>
              </w:rPr>
              <w:t>2</w:t>
            </w:r>
          </w:p>
        </w:tc>
        <w:tc>
          <w:tcPr>
            <w:tcW w:w="2317" w:type="dxa"/>
            <w:vAlign w:val="center"/>
          </w:tcPr>
          <w:p w14:paraId="5370C028" w14:textId="0E90F38C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  <w:r w:rsidRPr="005D4417">
              <w:rPr>
                <w:rFonts w:ascii="Tahoma" w:hAnsi="Tahoma" w:cs="Tahoma"/>
              </w:rPr>
              <w:t>202</w:t>
            </w:r>
            <w:r w:rsidR="005B42AD" w:rsidRPr="005D4417">
              <w:rPr>
                <w:rFonts w:ascii="Tahoma" w:hAnsi="Tahoma" w:cs="Tahoma"/>
              </w:rPr>
              <w:t>3</w:t>
            </w:r>
          </w:p>
        </w:tc>
        <w:tc>
          <w:tcPr>
            <w:tcW w:w="2317" w:type="dxa"/>
            <w:vAlign w:val="center"/>
          </w:tcPr>
          <w:p w14:paraId="2788A0B0" w14:textId="39C0EEFD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  <w:r w:rsidRPr="005D4417">
              <w:rPr>
                <w:rFonts w:ascii="Tahoma" w:hAnsi="Tahoma" w:cs="Tahoma"/>
              </w:rPr>
              <w:t>202</w:t>
            </w:r>
            <w:r w:rsidR="005B42AD" w:rsidRPr="005D4417">
              <w:rPr>
                <w:rFonts w:ascii="Tahoma" w:hAnsi="Tahoma" w:cs="Tahoma"/>
              </w:rPr>
              <w:t>4</w:t>
            </w:r>
          </w:p>
        </w:tc>
      </w:tr>
      <w:tr w:rsidR="00170FF0" w:rsidRPr="005D4417" w14:paraId="3F516AAB" w14:textId="77777777" w:rsidTr="007E6F9C">
        <w:trPr>
          <w:trHeight w:val="336"/>
        </w:trPr>
        <w:tc>
          <w:tcPr>
            <w:tcW w:w="2317" w:type="dxa"/>
            <w:vAlign w:val="center"/>
          </w:tcPr>
          <w:p w14:paraId="12FB3C55" w14:textId="3C79BFDE" w:rsidR="00170FF0" w:rsidRPr="005D4417" w:rsidRDefault="00293732" w:rsidP="007E6F9C">
            <w:pPr>
              <w:jc w:val="center"/>
              <w:rPr>
                <w:rFonts w:ascii="Tahoma" w:hAnsi="Tahoma" w:cs="Tahoma"/>
              </w:rPr>
            </w:pPr>
            <w:r w:rsidRPr="005D4417">
              <w:rPr>
                <w:rFonts w:ascii="Tahoma" w:hAnsi="Tahoma" w:cs="Tahoma"/>
              </w:rPr>
              <w:t>Marge brute</w:t>
            </w:r>
          </w:p>
        </w:tc>
        <w:tc>
          <w:tcPr>
            <w:tcW w:w="2317" w:type="dxa"/>
            <w:vAlign w:val="center"/>
          </w:tcPr>
          <w:p w14:paraId="4B4633F6" w14:textId="77777777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5F444F37" w14:textId="77777777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5A9FCB91" w14:textId="77777777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</w:tr>
      <w:tr w:rsidR="00170FF0" w:rsidRPr="005D4417" w14:paraId="6021F84C" w14:textId="77777777" w:rsidTr="007E6F9C">
        <w:trPr>
          <w:trHeight w:val="336"/>
        </w:trPr>
        <w:tc>
          <w:tcPr>
            <w:tcW w:w="2317" w:type="dxa"/>
            <w:vAlign w:val="center"/>
          </w:tcPr>
          <w:p w14:paraId="3175F8AA" w14:textId="29DF0CED" w:rsidR="00170FF0" w:rsidRPr="005D4417" w:rsidRDefault="00293732" w:rsidP="007E6F9C">
            <w:pPr>
              <w:jc w:val="center"/>
              <w:rPr>
                <w:rFonts w:ascii="Tahoma" w:hAnsi="Tahoma" w:cs="Tahoma"/>
              </w:rPr>
            </w:pPr>
            <w:r w:rsidRPr="005D4417">
              <w:rPr>
                <w:rFonts w:ascii="Tahoma" w:hAnsi="Tahoma" w:cs="Tahoma"/>
              </w:rPr>
              <w:t>Résultat net après impôt</w:t>
            </w:r>
          </w:p>
        </w:tc>
        <w:tc>
          <w:tcPr>
            <w:tcW w:w="2317" w:type="dxa"/>
            <w:vAlign w:val="center"/>
          </w:tcPr>
          <w:p w14:paraId="15D163BB" w14:textId="77777777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1CEBCBD6" w14:textId="77777777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1CF78E7C" w14:textId="77777777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21171D81" w14:textId="5C9924FF" w:rsidR="008838F6" w:rsidRDefault="00170FF0" w:rsidP="007A002E">
      <w:pPr>
        <w:rPr>
          <w:rFonts w:ascii="Tahoma" w:hAnsi="Tahoma" w:cs="Tahoma"/>
          <w:b/>
          <w:bCs/>
          <w:color w:val="70A8B2"/>
        </w:rPr>
      </w:pPr>
      <w:r w:rsidRPr="005D4417">
        <w:rPr>
          <w:rFonts w:ascii="Tahoma" w:hAnsi="Tahoma" w:cs="Tahoma"/>
          <w:b/>
          <w:bCs/>
          <w:color w:val="70A8B2"/>
        </w:rPr>
        <w:lastRenderedPageBreak/>
        <w:t xml:space="preserve">PRÉSENTATION GÉNÉRALE DE VOTRE DÉMARCHE </w:t>
      </w:r>
      <w:r w:rsidR="00F23033" w:rsidRPr="005D4417">
        <w:rPr>
          <w:rFonts w:ascii="Tahoma" w:hAnsi="Tahoma" w:cs="Tahoma"/>
          <w:b/>
          <w:bCs/>
          <w:color w:val="70A8B2"/>
        </w:rPr>
        <w:t>DE</w:t>
      </w:r>
      <w:r w:rsidR="008A6E90" w:rsidRPr="005D4417">
        <w:rPr>
          <w:rFonts w:ascii="Tahoma" w:hAnsi="Tahoma" w:cs="Tahoma"/>
          <w:b/>
          <w:bCs/>
          <w:color w:val="70A8B2"/>
        </w:rPr>
        <w:t xml:space="preserve"> LA REPRISE </w:t>
      </w:r>
      <w:r w:rsidR="00F23033" w:rsidRPr="005D4417">
        <w:rPr>
          <w:rFonts w:ascii="Tahoma" w:hAnsi="Tahoma" w:cs="Tahoma"/>
          <w:b/>
          <w:bCs/>
          <w:color w:val="70A8B2"/>
        </w:rPr>
        <w:t>A AUJOURD’HUI</w:t>
      </w:r>
    </w:p>
    <w:p w14:paraId="350D5DC1" w14:textId="77777777" w:rsidR="007A002E" w:rsidRPr="007A002E" w:rsidRDefault="007A002E" w:rsidP="007A002E">
      <w:pPr>
        <w:rPr>
          <w:rFonts w:ascii="Tahoma" w:hAnsi="Tahoma" w:cs="Tahoma"/>
          <w:b/>
          <w:bCs/>
          <w:color w:val="70A8B2"/>
        </w:rPr>
      </w:pPr>
    </w:p>
    <w:p w14:paraId="1FB8F190" w14:textId="5BBC62D3" w:rsidR="00822244" w:rsidRPr="005D4417" w:rsidRDefault="00293732" w:rsidP="008A6E90">
      <w:pPr>
        <w:rPr>
          <w:rFonts w:ascii="Tahoma" w:hAnsi="Tahoma" w:cs="Tahoma"/>
        </w:rPr>
      </w:pPr>
      <w:r w:rsidRPr="005D4417">
        <w:rPr>
          <w:rFonts w:ascii="Tahoma" w:hAnsi="Tahoma" w:cs="Tahoma"/>
        </w:rPr>
        <w:t>Situation globale</w:t>
      </w:r>
      <w:r w:rsidR="008838F6" w:rsidRPr="005D4417">
        <w:rPr>
          <w:rFonts w:ascii="Tahoma" w:hAnsi="Tahoma" w:cs="Tahoma"/>
        </w:rPr>
        <w:t xml:space="preserve"> de l’entreprise lors de la reprise / </w:t>
      </w:r>
      <w:r w:rsidR="008A6E90" w:rsidRPr="005D4417">
        <w:rPr>
          <w:rFonts w:ascii="Tahoma" w:hAnsi="Tahoma" w:cs="Tahoma"/>
        </w:rPr>
        <w:t xml:space="preserve">Description de l’activité, des marchés lors de la reprise </w:t>
      </w:r>
      <w:r w:rsidR="007A002E"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AAA898C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B6BAEC0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D1BF55B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4A09CC4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0AAFD06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B6016C8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056C316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B86E0F5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070F929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91371C9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A010856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4A97653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42D3900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5F08F96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8C15E7C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09E7E4D" w14:textId="77777777" w:rsidR="005617CB" w:rsidRPr="005D4417" w:rsidRDefault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04E8E02D" w14:textId="1CE144C9" w:rsidR="008838F6" w:rsidRPr="005D4417" w:rsidRDefault="008838F6" w:rsidP="007A002E">
      <w:pPr>
        <w:tabs>
          <w:tab w:val="right" w:leader="dot" w:pos="9066"/>
        </w:tabs>
        <w:spacing w:line="276" w:lineRule="auto"/>
        <w:jc w:val="both"/>
        <w:rPr>
          <w:rFonts w:ascii="Tahoma" w:hAnsi="Tahoma" w:cs="Taho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4417">
        <w:rPr>
          <w:rFonts w:ascii="Tahoma" w:hAnsi="Tahoma" w:cs="Taho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Votre choix d’investissement portait sur une structure ayant une activité à développer ou complémentaire à votre activité existante (économie d’échelle, croissance externe) ou </w:t>
      </w:r>
      <w:r w:rsidR="00293732" w:rsidRPr="005D4417">
        <w:rPr>
          <w:rFonts w:ascii="Tahoma" w:hAnsi="Tahoma" w:cs="Taho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bien aviez-vous </w:t>
      </w:r>
      <w:r w:rsidRPr="005D4417">
        <w:rPr>
          <w:rFonts w:ascii="Tahoma" w:hAnsi="Tahoma" w:cs="Taho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envie de d’investir dans une activité économique inconnue ?</w:t>
      </w:r>
    </w:p>
    <w:p w14:paraId="3AB97F49" w14:textId="4883D756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954DE85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7E9992A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7A5BC0B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3D9D6EA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716B31C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CE22CC9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BDCFF46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839FBC5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37C7827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91A43DC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FAA4B01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3A81FD4" w14:textId="544C8C12" w:rsidR="005617CB" w:rsidRPr="005D4417" w:rsidRDefault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8BBD0CF" w14:textId="1A4734E0" w:rsidR="0067621C" w:rsidRPr="005D4417" w:rsidRDefault="0067621C" w:rsidP="007A002E">
      <w:pPr>
        <w:spacing w:line="276" w:lineRule="auto"/>
        <w:rPr>
          <w:rFonts w:ascii="Tahoma" w:hAnsi="Tahoma" w:cs="Tahoma"/>
        </w:rPr>
      </w:pPr>
      <w:r w:rsidRPr="005D4417">
        <w:rPr>
          <w:rFonts w:ascii="Tahoma" w:hAnsi="Tahoma" w:cs="Tahoma"/>
        </w:rPr>
        <w:lastRenderedPageBreak/>
        <w:t>Avez-vous fait appel à des partenariats extérieurs ? si oui, précisez leurs modalités et l’impact pour l’entreprise</w:t>
      </w:r>
      <w:r w:rsidR="00293732" w:rsidRPr="005D4417">
        <w:rPr>
          <w:rFonts w:ascii="Tahoma" w:hAnsi="Tahoma" w:cs="Tahoma"/>
        </w:rPr>
        <w:t xml:space="preserve"> et l’influence sur votre choix.</w:t>
      </w:r>
    </w:p>
    <w:p w14:paraId="6DE526B9" w14:textId="77777777" w:rsidR="0067621C" w:rsidRPr="005D4417" w:rsidRDefault="0067621C" w:rsidP="0067621C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B0B66D2" w14:textId="77777777" w:rsidR="0067621C" w:rsidRPr="005D4417" w:rsidRDefault="0067621C" w:rsidP="0067621C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7A6829B" w14:textId="77777777" w:rsidR="005617CB" w:rsidRPr="005D4417" w:rsidRDefault="0067621C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  <w:r w:rsidR="005617CB"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9ED35A5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C2FE3C4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441B476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7B5000A" w14:textId="77777777" w:rsidR="005617CB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742724B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B277B52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4B2A4A0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4624B91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9F9D16A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FE3C43F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FEC7E94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EC0B780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24C8B21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31928E3" w14:textId="5EBDC8E3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F743113" w14:textId="05CF4C10" w:rsidR="0067621C" w:rsidRPr="005D4417" w:rsidRDefault="0067621C" w:rsidP="0067621C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7BFA3478" w14:textId="65663263" w:rsidR="0067621C" w:rsidRPr="005D4417" w:rsidRDefault="00F2303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 xml:space="preserve">Présentation de la composition du capital lors de la reprise </w:t>
      </w:r>
      <w:r w:rsidR="00293732" w:rsidRPr="005D4417">
        <w:rPr>
          <w:rFonts w:ascii="Tahoma" w:hAnsi="Tahoma" w:cs="Tahoma"/>
        </w:rPr>
        <w:t>(</w:t>
      </w:r>
      <w:r w:rsidR="00293732" w:rsidRPr="005D4417">
        <w:rPr>
          <w:rFonts w:ascii="Tahoma" w:hAnsi="Tahoma" w:cs="Tahoma"/>
          <w:i/>
          <w:iCs/>
          <w:sz w:val="22"/>
          <w:szCs w:val="22"/>
        </w:rPr>
        <w:t>avant et après le rachat</w:t>
      </w:r>
      <w:r w:rsidR="00293732" w:rsidRPr="005D4417">
        <w:rPr>
          <w:rFonts w:ascii="Tahoma" w:hAnsi="Tahoma" w:cs="Tahoma"/>
        </w:rPr>
        <w:t>)</w:t>
      </w:r>
    </w:p>
    <w:p w14:paraId="1642EFA6" w14:textId="77777777" w:rsidR="00F23033" w:rsidRPr="005D4417" w:rsidRDefault="00F23033" w:rsidP="00F2303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0F060CA" w14:textId="77777777" w:rsidR="00F23033" w:rsidRPr="005D4417" w:rsidRDefault="00F23033" w:rsidP="00F2303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0BDE2AD" w14:textId="77777777" w:rsidR="00F23033" w:rsidRPr="005D4417" w:rsidRDefault="00F23033" w:rsidP="00F2303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5DA6091" w14:textId="77777777" w:rsidR="00F23033" w:rsidRDefault="00F23033" w:rsidP="00F2303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D7F6ED2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CCB323F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A53916C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2FEC3DD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2ACB0C8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606A4AD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7E85E48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875AF65" w14:textId="77777777" w:rsidR="005617CB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C5D7ABA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7246A338" w14:textId="07E28705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lastRenderedPageBreak/>
        <w:tab/>
      </w:r>
      <w:r w:rsidR="008838F6" w:rsidRPr="005D4417">
        <w:rPr>
          <w:rFonts w:ascii="Tahoma" w:hAnsi="Tahoma" w:cs="Tahoma"/>
        </w:rPr>
        <w:t>Quels moyens ont été mis en œuvre pour la reprise (</w:t>
      </w:r>
      <w:r w:rsidR="008838F6" w:rsidRPr="005D4417">
        <w:rPr>
          <w:rFonts w:ascii="Tahoma" w:hAnsi="Tahoma" w:cs="Tahoma"/>
          <w:i/>
          <w:iCs/>
        </w:rPr>
        <w:t>techniques, financiers</w:t>
      </w:r>
      <w:r w:rsidR="00BA376D" w:rsidRPr="005D4417">
        <w:rPr>
          <w:rFonts w:ascii="Tahoma" w:hAnsi="Tahoma" w:cs="Tahoma"/>
          <w:i/>
          <w:iCs/>
        </w:rPr>
        <w:t xml:space="preserve">, </w:t>
      </w:r>
      <w:r w:rsidR="00B94360" w:rsidRPr="005D4417">
        <w:rPr>
          <w:rFonts w:ascii="Tahoma" w:hAnsi="Tahoma" w:cs="Tahoma"/>
          <w:i/>
          <w:iCs/>
        </w:rPr>
        <w:t>humains…</w:t>
      </w:r>
      <w:r w:rsidR="008838F6" w:rsidRPr="005D4417">
        <w:rPr>
          <w:rFonts w:ascii="Tahoma" w:hAnsi="Tahoma" w:cs="Tahoma"/>
          <w:i/>
          <w:iCs/>
        </w:rPr>
        <w:t>) ?</w:t>
      </w:r>
      <w:r w:rsidRPr="005617CB">
        <w:rPr>
          <w:rFonts w:ascii="Tahoma" w:hAnsi="Tahoma" w:cs="Tahoma"/>
          <w:color w:val="A6A6A6"/>
          <w:sz w:val="20"/>
          <w:szCs w:val="20"/>
        </w:rPr>
        <w:t xml:space="preserve"> 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AF0A211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C86306F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2FCC606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6EA3270" w14:textId="1049CC2C" w:rsidR="008838F6" w:rsidRPr="005617CB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71589C0" w14:textId="4BB20157" w:rsidR="005B42AD" w:rsidRPr="005D4417" w:rsidRDefault="005B42AD" w:rsidP="005B42A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>.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DB8562A" w14:textId="77777777" w:rsidR="005B42AD" w:rsidRPr="005D4417" w:rsidRDefault="005B42AD" w:rsidP="005B42A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3F9C500" w14:textId="77777777" w:rsidR="0067621C" w:rsidRPr="005D4417" w:rsidRDefault="005B42AD" w:rsidP="005B42A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1637AD4B" w14:textId="77777777" w:rsidR="00F23033" w:rsidRPr="005D4417" w:rsidRDefault="00F23033" w:rsidP="00F2303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0FFDA34" w14:textId="77777777" w:rsidR="00F23033" w:rsidRDefault="00F23033" w:rsidP="00F2303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2F284EC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CE233E4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CED89DE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39F664B" w14:textId="77777777" w:rsidR="00F23033" w:rsidRPr="005D4417" w:rsidRDefault="00F23033" w:rsidP="0067621C">
      <w:pPr>
        <w:rPr>
          <w:rFonts w:ascii="Tahoma" w:hAnsi="Tahoma" w:cs="Tahoma"/>
        </w:rPr>
      </w:pPr>
    </w:p>
    <w:p w14:paraId="7FE97351" w14:textId="582D59EF" w:rsidR="00184E12" w:rsidRPr="005617CB" w:rsidRDefault="00F23033" w:rsidP="005617CB">
      <w:pPr>
        <w:spacing w:line="276" w:lineRule="auto"/>
        <w:rPr>
          <w:rFonts w:ascii="Tahoma" w:hAnsi="Tahoma" w:cs="Tahoma"/>
        </w:rPr>
      </w:pPr>
      <w:r w:rsidRPr="005D4417">
        <w:rPr>
          <w:rFonts w:ascii="Tahoma" w:hAnsi="Tahoma" w:cs="Tahoma"/>
        </w:rPr>
        <w:t>La reprise s’est-elle déroulé comme attendu ?</w:t>
      </w:r>
      <w:r w:rsidR="005617CB">
        <w:rPr>
          <w:rFonts w:ascii="Tahoma" w:hAnsi="Tahoma" w:cs="Tahoma"/>
        </w:rPr>
        <w:t xml:space="preserve"> </w:t>
      </w:r>
      <w:r w:rsidR="0067621C" w:rsidRPr="005D4417">
        <w:rPr>
          <w:rFonts w:ascii="Tahoma" w:hAnsi="Tahoma" w:cs="Tahoma"/>
        </w:rPr>
        <w:t xml:space="preserve">Avez-vous </w:t>
      </w:r>
      <w:r w:rsidRPr="005D4417">
        <w:rPr>
          <w:rFonts w:ascii="Tahoma" w:hAnsi="Tahoma" w:cs="Tahoma"/>
        </w:rPr>
        <w:t xml:space="preserve">eu des surprises (interne ou externe) ou </w:t>
      </w:r>
      <w:r w:rsidR="0067621C" w:rsidRPr="005D4417">
        <w:rPr>
          <w:rFonts w:ascii="Tahoma" w:hAnsi="Tahoma" w:cs="Tahoma"/>
        </w:rPr>
        <w:t>rencontré des freins</w:t>
      </w:r>
      <w:r w:rsidR="005617CB">
        <w:rPr>
          <w:rFonts w:ascii="Tahoma" w:hAnsi="Tahoma" w:cs="Tahoma"/>
        </w:rPr>
        <w:t xml:space="preserve"> ? </w:t>
      </w:r>
      <w:r w:rsidR="00BA376D" w:rsidRPr="005D4417">
        <w:rPr>
          <w:rFonts w:ascii="Tahoma" w:hAnsi="Tahoma" w:cs="Tahoma"/>
        </w:rPr>
        <w:t>Q</w:t>
      </w:r>
      <w:r w:rsidR="0067621C" w:rsidRPr="005D4417">
        <w:rPr>
          <w:rFonts w:ascii="Tahoma" w:hAnsi="Tahoma" w:cs="Tahoma"/>
        </w:rPr>
        <w:t>uelles ont été les solutions développées ?</w:t>
      </w:r>
      <w:r w:rsidR="007A002E" w:rsidRPr="007A002E">
        <w:rPr>
          <w:rFonts w:ascii="Tahoma" w:hAnsi="Tahoma" w:cs="Tahoma"/>
          <w:color w:val="A6A6A6"/>
          <w:sz w:val="20"/>
          <w:szCs w:val="20"/>
        </w:rPr>
        <w:t xml:space="preserve"> </w:t>
      </w:r>
      <w:r w:rsidR="007A002E"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3CE492D" w14:textId="20073B90" w:rsidR="005B42AD" w:rsidRPr="005D4417" w:rsidRDefault="005B42AD" w:rsidP="005B42A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>.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BD9F480" w14:textId="77777777" w:rsidR="005B42AD" w:rsidRDefault="005B42AD" w:rsidP="005B42A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D35F268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9A140AB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A3AC57F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BB79020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C20E030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147DEA9" w14:textId="77777777" w:rsidR="005617CB" w:rsidRPr="005D4417" w:rsidRDefault="005617CB" w:rsidP="005B42A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12510372" w14:textId="26239886" w:rsidR="008A6E90" w:rsidRPr="005D4417" w:rsidRDefault="0067621C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 xml:space="preserve">Quel type </w:t>
      </w:r>
      <w:r w:rsidR="00BA376D" w:rsidRPr="005D4417">
        <w:rPr>
          <w:rFonts w:ascii="Tahoma" w:hAnsi="Tahoma" w:cs="Tahoma"/>
        </w:rPr>
        <w:t xml:space="preserve">d’accompagnant et </w:t>
      </w:r>
      <w:r w:rsidRPr="005D4417">
        <w:rPr>
          <w:rFonts w:ascii="Tahoma" w:hAnsi="Tahoma" w:cs="Tahoma"/>
        </w:rPr>
        <w:t xml:space="preserve">d’accompagnement pour la reprise </w:t>
      </w:r>
      <w:r w:rsidR="003F585F">
        <w:rPr>
          <w:rFonts w:ascii="Tahoma" w:hAnsi="Tahoma" w:cs="Tahoma"/>
        </w:rPr>
        <w:t xml:space="preserve">avec le cédant, mais aussi : </w:t>
      </w:r>
      <w:r w:rsidRPr="005D4417">
        <w:rPr>
          <w:rFonts w:ascii="Tahoma" w:hAnsi="Tahoma" w:cs="Tahoma"/>
        </w:rPr>
        <w:t>business Angel, banquier, expert-comptable, CCI, …</w:t>
      </w:r>
      <w:r w:rsidR="007A002E">
        <w:rPr>
          <w:rFonts w:ascii="Tahoma" w:hAnsi="Tahoma" w:cs="Tahoma"/>
        </w:rPr>
        <w:t xml:space="preserve"> </w:t>
      </w:r>
      <w:r w:rsidR="007A002E"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47E3C41" w14:textId="77777777" w:rsidR="0067621C" w:rsidRPr="005D4417" w:rsidRDefault="0067621C" w:rsidP="0067621C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9DA65DB" w14:textId="77777777" w:rsidR="0067621C" w:rsidRPr="005D4417" w:rsidRDefault="0067621C" w:rsidP="0067621C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749D35A" w14:textId="77777777" w:rsidR="0067621C" w:rsidRPr="005D4417" w:rsidRDefault="0067621C" w:rsidP="0067621C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63E1835" w14:textId="77777777" w:rsidR="0067621C" w:rsidRDefault="0067621C" w:rsidP="0067621C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28AC37E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16E794B" w14:textId="607A893F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7F012DF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6D465B8" w14:textId="378C00FE" w:rsidR="00822244" w:rsidRPr="005D4417" w:rsidRDefault="0067621C" w:rsidP="007A002E">
      <w:pPr>
        <w:tabs>
          <w:tab w:val="right" w:leader="dot" w:pos="9066"/>
        </w:tabs>
        <w:spacing w:line="276" w:lineRule="auto"/>
        <w:jc w:val="both"/>
        <w:rPr>
          <w:rFonts w:ascii="Tahoma" w:eastAsia="Century Gothic" w:hAnsi="Tahoma" w:cs="Tahoma"/>
          <w:color w:val="231F20"/>
        </w:rPr>
      </w:pPr>
      <w:r w:rsidRPr="005D4417">
        <w:rPr>
          <w:rFonts w:ascii="Tahoma" w:eastAsia="Century Gothic" w:hAnsi="Tahoma" w:cs="Tahoma"/>
          <w:color w:val="231F20"/>
        </w:rPr>
        <w:lastRenderedPageBreak/>
        <w:t>La situation RH ou RSE à la reprise par rapport à la situation actuelle (évolution qualitative)</w:t>
      </w:r>
    </w:p>
    <w:p w14:paraId="6013981F" w14:textId="48ED2489" w:rsidR="00170FF0" w:rsidRPr="007A002E" w:rsidRDefault="007A002E" w:rsidP="007A002E">
      <w:pPr>
        <w:pStyle w:val="Paragraphedeliste"/>
        <w:numPr>
          <w:ilvl w:val="0"/>
          <w:numId w:val="6"/>
        </w:numPr>
        <w:rPr>
          <w:rFonts w:ascii="Tahoma" w:hAnsi="Tahoma" w:cs="Tahoma"/>
        </w:rPr>
      </w:pPr>
      <w:r w:rsidRPr="007A002E">
        <w:rPr>
          <w:rFonts w:ascii="Tahoma" w:hAnsi="Tahoma" w:cs="Tahoma"/>
        </w:rPr>
        <w:t>É</w:t>
      </w:r>
      <w:r w:rsidR="005B42AD" w:rsidRPr="007A002E">
        <w:rPr>
          <w:rFonts w:ascii="Tahoma" w:hAnsi="Tahoma" w:cs="Tahoma"/>
        </w:rPr>
        <w:t>volution du nombre d’emploi depuis la reprise</w:t>
      </w:r>
      <w:r w:rsidR="00170FF0" w:rsidRPr="007A002E">
        <w:rPr>
          <w:rFonts w:ascii="Tahoma" w:hAnsi="Tahoma" w:cs="Tahoma"/>
        </w:rPr>
        <w:t> :</w:t>
      </w:r>
    </w:p>
    <w:p w14:paraId="4562A7C3" w14:textId="4FCC2141" w:rsidR="005B42AD" w:rsidRPr="007A002E" w:rsidRDefault="00D77C8A" w:rsidP="007A002E">
      <w:pPr>
        <w:pStyle w:val="Paragraphedeliste"/>
        <w:numPr>
          <w:ilvl w:val="0"/>
          <w:numId w:val="6"/>
        </w:numPr>
        <w:rPr>
          <w:rFonts w:ascii="Tahoma" w:hAnsi="Tahoma" w:cs="Tahoma"/>
        </w:rPr>
      </w:pPr>
      <w:r w:rsidRPr="007A002E">
        <w:rPr>
          <w:rFonts w:ascii="Tahoma" w:hAnsi="Tahoma" w:cs="Tahoma"/>
        </w:rPr>
        <w:t>Quel</w:t>
      </w:r>
      <w:r w:rsidR="00BA376D" w:rsidRPr="007A002E">
        <w:rPr>
          <w:rFonts w:ascii="Tahoma" w:hAnsi="Tahoma" w:cs="Tahoma"/>
        </w:rPr>
        <w:t>le</w:t>
      </w:r>
      <w:r w:rsidRPr="007A002E">
        <w:rPr>
          <w:rFonts w:ascii="Tahoma" w:hAnsi="Tahoma" w:cs="Tahoma"/>
        </w:rPr>
        <w:t>s</w:t>
      </w:r>
      <w:r w:rsidR="005B42AD" w:rsidRPr="007A002E">
        <w:rPr>
          <w:rFonts w:ascii="Tahoma" w:hAnsi="Tahoma" w:cs="Tahoma"/>
        </w:rPr>
        <w:t xml:space="preserve"> </w:t>
      </w:r>
      <w:r w:rsidR="00BA376D" w:rsidRPr="007A002E">
        <w:rPr>
          <w:rFonts w:ascii="Tahoma" w:hAnsi="Tahoma" w:cs="Tahoma"/>
        </w:rPr>
        <w:t xml:space="preserve">ont été les </w:t>
      </w:r>
      <w:r w:rsidR="005B42AD" w:rsidRPr="007A002E">
        <w:rPr>
          <w:rFonts w:ascii="Tahoma" w:hAnsi="Tahoma" w:cs="Tahoma"/>
        </w:rPr>
        <w:t>démarches</w:t>
      </w:r>
      <w:r w:rsidR="00BA376D" w:rsidRPr="007A002E">
        <w:rPr>
          <w:rFonts w:ascii="Tahoma" w:hAnsi="Tahoma" w:cs="Tahoma"/>
        </w:rPr>
        <w:t xml:space="preserve"> engagées et les postes créés (</w:t>
      </w:r>
      <w:r w:rsidR="00BA376D" w:rsidRPr="007A002E">
        <w:rPr>
          <w:rFonts w:ascii="Tahoma" w:hAnsi="Tahoma" w:cs="Tahoma"/>
          <w:i/>
          <w:iCs/>
        </w:rPr>
        <w:t>démarches</w:t>
      </w:r>
      <w:r w:rsidR="005B42AD" w:rsidRPr="007A002E">
        <w:rPr>
          <w:rFonts w:ascii="Tahoma" w:hAnsi="Tahoma" w:cs="Tahoma"/>
          <w:i/>
          <w:iCs/>
        </w:rPr>
        <w:t xml:space="preserve"> RSE, innovation managérial,</w:t>
      </w:r>
      <w:r w:rsidR="0067621C" w:rsidRPr="007A002E">
        <w:rPr>
          <w:rFonts w:ascii="Tahoma" w:hAnsi="Tahoma" w:cs="Tahoma"/>
          <w:i/>
          <w:iCs/>
        </w:rPr>
        <w:t xml:space="preserve"> formations, </w:t>
      </w:r>
      <w:r w:rsidR="005B42AD" w:rsidRPr="007A002E">
        <w:rPr>
          <w:rFonts w:ascii="Tahoma" w:hAnsi="Tahoma" w:cs="Tahoma"/>
          <w:i/>
          <w:iCs/>
        </w:rPr>
        <w:t>…)</w:t>
      </w:r>
      <w:r w:rsidR="0067621C" w:rsidRPr="007A002E">
        <w:rPr>
          <w:rFonts w:ascii="Tahoma" w:hAnsi="Tahoma" w:cs="Tahoma"/>
        </w:rPr>
        <w:t> ?</w:t>
      </w:r>
    </w:p>
    <w:p w14:paraId="4DBD2614" w14:textId="5B854E4D" w:rsidR="0067621C" w:rsidRPr="007A002E" w:rsidRDefault="00BA376D" w:rsidP="007A002E">
      <w:pPr>
        <w:pStyle w:val="Paragraphedeliste"/>
        <w:numPr>
          <w:ilvl w:val="0"/>
          <w:numId w:val="6"/>
        </w:numPr>
        <w:rPr>
          <w:rFonts w:ascii="Tahoma" w:hAnsi="Tahoma" w:cs="Tahoma"/>
        </w:rPr>
      </w:pPr>
      <w:r w:rsidRPr="007A002E">
        <w:rPr>
          <w:rFonts w:ascii="Tahoma" w:hAnsi="Tahoma" w:cs="Tahoma"/>
        </w:rPr>
        <w:t>Dans quelles mesures l</w:t>
      </w:r>
      <w:r w:rsidR="0067621C" w:rsidRPr="007A002E">
        <w:rPr>
          <w:rFonts w:ascii="Tahoma" w:hAnsi="Tahoma" w:cs="Tahoma"/>
        </w:rPr>
        <w:t>es emplois viennent-ils compléter la spécialisation</w:t>
      </w:r>
      <w:r w:rsidRPr="007A002E">
        <w:rPr>
          <w:rFonts w:ascii="Tahoma" w:hAnsi="Tahoma" w:cs="Tahoma"/>
        </w:rPr>
        <w:t xml:space="preserve"> et/ou le développement</w:t>
      </w:r>
      <w:r w:rsidR="0067621C" w:rsidRPr="007A002E">
        <w:rPr>
          <w:rFonts w:ascii="Tahoma" w:hAnsi="Tahoma" w:cs="Tahoma"/>
        </w:rPr>
        <w:t xml:space="preserve"> nécessaire à l’activité de l’entreprise ?</w:t>
      </w:r>
    </w:p>
    <w:p w14:paraId="0D4F08B5" w14:textId="1F7ED73A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C0DB875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56A3CE4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7AECF3E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8516441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57FC64A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1E6D2F6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F37E530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E60104B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65E0461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FDAF640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E25B636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6C32556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77C1BCD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F434CDB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3E84F0B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22D1888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4D306FD" w14:textId="42F84559" w:rsidR="00184E12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42E08C8" w14:textId="77777777" w:rsidR="00195A90" w:rsidRPr="00195A90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7F6B7D83" w14:textId="44DFAD3C" w:rsidR="00170FF0" w:rsidRPr="005D4417" w:rsidRDefault="00170FF0" w:rsidP="007A002E">
      <w:pPr>
        <w:suppressAutoHyphens w:val="0"/>
        <w:spacing w:after="160" w:line="276" w:lineRule="auto"/>
        <w:rPr>
          <w:rFonts w:ascii="Tahoma" w:hAnsi="Tahoma" w:cs="Tahoma"/>
        </w:rPr>
      </w:pPr>
      <w:r w:rsidRPr="005D4417">
        <w:rPr>
          <w:rFonts w:ascii="Tahoma" w:hAnsi="Tahoma" w:cs="Tahoma"/>
        </w:rPr>
        <w:t>Quelles sont les retombées économiques</w:t>
      </w:r>
      <w:r w:rsidR="0067621C" w:rsidRPr="005D4417">
        <w:rPr>
          <w:rFonts w:ascii="Tahoma" w:hAnsi="Tahoma" w:cs="Tahoma"/>
        </w:rPr>
        <w:t xml:space="preserve"> connues ou attendues</w:t>
      </w:r>
      <w:r w:rsidRPr="005D4417">
        <w:rPr>
          <w:rFonts w:ascii="Tahoma" w:hAnsi="Tahoma" w:cs="Tahoma"/>
        </w:rPr>
        <w:t xml:space="preserve"> (</w:t>
      </w:r>
      <w:r w:rsidRPr="005D4417">
        <w:rPr>
          <w:rFonts w:ascii="Tahoma" w:hAnsi="Tahoma" w:cs="Tahoma"/>
          <w:i/>
          <w:iCs/>
          <w:sz w:val="22"/>
          <w:szCs w:val="22"/>
        </w:rPr>
        <w:t xml:space="preserve">nouveaux investissements Recherche &amp; Développement, positionnement sur un nouveau </w:t>
      </w:r>
      <w:r w:rsidR="00BA376D" w:rsidRPr="005D4417">
        <w:rPr>
          <w:rFonts w:ascii="Tahoma" w:hAnsi="Tahoma" w:cs="Tahoma"/>
          <w:i/>
          <w:iCs/>
          <w:sz w:val="22"/>
          <w:szCs w:val="22"/>
        </w:rPr>
        <w:t xml:space="preserve">marché, </w:t>
      </w:r>
      <w:r w:rsidR="00BA376D" w:rsidRPr="005D4417">
        <w:rPr>
          <w:rFonts w:ascii="Tahoma" w:hAnsi="Tahoma" w:cs="Tahoma"/>
        </w:rPr>
        <w:t>…</w:t>
      </w:r>
      <w:r w:rsidRPr="005D4417">
        <w:rPr>
          <w:rFonts w:ascii="Tahoma" w:hAnsi="Tahoma" w:cs="Tahoma"/>
        </w:rPr>
        <w:t>) ?</w:t>
      </w:r>
    </w:p>
    <w:p w14:paraId="5448C1A3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6397D62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68BD30B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D2C40EA" w14:textId="77777777" w:rsidR="007A002E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F49B15E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9261A25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960EB4B" w14:textId="77777777" w:rsidR="00195A90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</w:p>
    <w:p w14:paraId="70B2EAA0" w14:textId="68C42F8C" w:rsidR="00184E12" w:rsidRPr="00195A90" w:rsidRDefault="00184E12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</w:rPr>
        <w:lastRenderedPageBreak/>
        <w:t>Evolution du CA HT et des résultats depuis la reprise : à quoi est</w:t>
      </w:r>
      <w:r w:rsidR="00BA376D" w:rsidRPr="005D4417">
        <w:rPr>
          <w:rFonts w:ascii="Tahoma" w:hAnsi="Tahoma" w:cs="Tahoma"/>
        </w:rPr>
        <w:t xml:space="preserve">-ce </w:t>
      </w:r>
      <w:r w:rsidRPr="005D4417">
        <w:rPr>
          <w:rFonts w:ascii="Tahoma" w:hAnsi="Tahoma" w:cs="Tahoma"/>
        </w:rPr>
        <w:t>dû </w:t>
      </w:r>
      <w:r w:rsidR="00BA376D" w:rsidRPr="005D4417">
        <w:rPr>
          <w:rFonts w:ascii="Tahoma" w:hAnsi="Tahoma" w:cs="Tahoma"/>
        </w:rPr>
        <w:t xml:space="preserve">selon vous </w:t>
      </w:r>
      <w:r w:rsidRPr="005D4417">
        <w:rPr>
          <w:rFonts w:ascii="Tahoma" w:hAnsi="Tahoma" w:cs="Tahoma"/>
        </w:rPr>
        <w:t>?</w:t>
      </w:r>
    </w:p>
    <w:p w14:paraId="5650B169" w14:textId="5DBAE12E" w:rsidR="00184E12" w:rsidRPr="005D4417" w:rsidRDefault="00BA376D" w:rsidP="007A002E">
      <w:pPr>
        <w:tabs>
          <w:tab w:val="right" w:leader="dot" w:pos="906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D4417">
        <w:rPr>
          <w:rFonts w:ascii="Tahoma" w:hAnsi="Tahoma" w:cs="Tahoma"/>
          <w:sz w:val="20"/>
          <w:szCs w:val="20"/>
        </w:rPr>
        <w:t>(</w:t>
      </w:r>
      <w:r w:rsidR="00184E12" w:rsidRPr="005D4417">
        <w:rPr>
          <w:rFonts w:ascii="Tahoma" w:hAnsi="Tahoma" w:cs="Tahoma"/>
          <w:i/>
          <w:iCs/>
          <w:sz w:val="20"/>
          <w:szCs w:val="20"/>
        </w:rPr>
        <w:t>Nouveaux produits, services, nouveaux marchés, international, …</w:t>
      </w:r>
      <w:r w:rsidRPr="005D4417">
        <w:rPr>
          <w:rFonts w:ascii="Tahoma" w:hAnsi="Tahoma" w:cs="Tahoma"/>
          <w:i/>
          <w:iCs/>
          <w:sz w:val="20"/>
          <w:szCs w:val="20"/>
        </w:rPr>
        <w:t>)</w:t>
      </w:r>
    </w:p>
    <w:p w14:paraId="62EE8EB1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4E4F4CA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E8FD715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F3AF11C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34086A7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D7A9972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35D9005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76ACEFC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79351BF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9B3C8B4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39FD2B5" w14:textId="45AAABEC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eastAsia="Century Gothic" w:hAnsi="Tahoma" w:cs="Tahoma"/>
          <w:color w:val="231F20"/>
        </w:rPr>
        <w:br/>
      </w:r>
      <w:r w:rsidR="00D77C8A" w:rsidRPr="005D4417">
        <w:rPr>
          <w:rFonts w:ascii="Tahoma" w:eastAsia="Century Gothic" w:hAnsi="Tahoma" w:cs="Tahoma"/>
          <w:color w:val="231F20"/>
        </w:rPr>
        <w:t>Dans le cadre de produits innovants avez-vous protégé vos concepts par des brevets ou des dépôts de marque ?</w:t>
      </w:r>
      <w:r w:rsidRPr="007A002E">
        <w:rPr>
          <w:rFonts w:ascii="Tahoma" w:hAnsi="Tahoma" w:cs="Tahoma"/>
          <w:color w:val="A6A6A6"/>
          <w:sz w:val="20"/>
          <w:szCs w:val="20"/>
        </w:rPr>
        <w:t xml:space="preserve"> 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5633B6E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AEB9DFD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C18C122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8054841" w14:textId="3F925141" w:rsidR="006B7AA4" w:rsidRPr="007A002E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BB2DE8C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810754D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A710003" w14:textId="77777777" w:rsidR="00195A90" w:rsidRPr="007A002E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C1A4270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673AA3E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5058AB4" w14:textId="1B8B1758" w:rsidR="00170FF0" w:rsidRPr="00195A90" w:rsidRDefault="00170FF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414F6E85" w14:textId="143F2C6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5D4417">
        <w:rPr>
          <w:rFonts w:ascii="Tahoma" w:eastAsia="Century Gothic" w:hAnsi="Tahoma" w:cs="Tahoma"/>
          <w:color w:val="231F20"/>
        </w:rPr>
        <w:t xml:space="preserve">En synthèse, </w:t>
      </w:r>
      <w:r w:rsidR="00D77C8A" w:rsidRPr="005D4417">
        <w:rPr>
          <w:rFonts w:ascii="Tahoma" w:eastAsia="Century Gothic" w:hAnsi="Tahoma" w:cs="Tahoma"/>
          <w:color w:val="231F20"/>
        </w:rPr>
        <w:t>présentez-en</w:t>
      </w:r>
      <w:r w:rsidRPr="005D4417">
        <w:rPr>
          <w:rFonts w:ascii="Tahoma" w:eastAsia="Century Gothic" w:hAnsi="Tahoma" w:cs="Tahoma"/>
          <w:color w:val="231F20"/>
        </w:rPr>
        <w:t xml:space="preserve"> 2</w:t>
      </w:r>
      <w:r w:rsidR="00BA376D" w:rsidRPr="005D4417">
        <w:rPr>
          <w:rFonts w:ascii="Tahoma" w:eastAsia="Century Gothic" w:hAnsi="Tahoma" w:cs="Tahoma"/>
          <w:color w:val="231F20"/>
        </w:rPr>
        <w:t xml:space="preserve"> ou 3</w:t>
      </w:r>
      <w:r w:rsidRPr="005D4417">
        <w:rPr>
          <w:rFonts w:ascii="Tahoma" w:eastAsia="Century Gothic" w:hAnsi="Tahoma" w:cs="Tahoma"/>
          <w:color w:val="231F20"/>
        </w:rPr>
        <w:t xml:space="preserve"> phrases</w:t>
      </w:r>
      <w:r w:rsidR="00170FF0" w:rsidRPr="005D4417">
        <w:rPr>
          <w:rFonts w:ascii="Tahoma" w:eastAsia="Century Gothic" w:hAnsi="Tahoma" w:cs="Tahoma"/>
          <w:color w:val="231F20"/>
        </w:rPr>
        <w:t xml:space="preserve"> votre stratégie d</w:t>
      </w:r>
      <w:r w:rsidR="00D77C8A" w:rsidRPr="005D4417">
        <w:rPr>
          <w:rFonts w:ascii="Tahoma" w:eastAsia="Century Gothic" w:hAnsi="Tahoma" w:cs="Tahoma"/>
          <w:color w:val="231F20"/>
        </w:rPr>
        <w:t>e développement</w:t>
      </w:r>
      <w:r w:rsidR="00BA376D" w:rsidRPr="005D4417">
        <w:rPr>
          <w:rFonts w:ascii="Tahoma" w:eastAsia="Century Gothic" w:hAnsi="Tahoma" w:cs="Tahoma"/>
          <w:color w:val="231F20"/>
        </w:rPr>
        <w:t xml:space="preserve"> essentielle à vos yeux</w:t>
      </w:r>
      <w:r w:rsidRPr="005D4417">
        <w:rPr>
          <w:rFonts w:ascii="Tahoma" w:eastAsia="Century Gothic" w:hAnsi="Tahoma" w:cs="Tahoma"/>
          <w:color w:val="231F20"/>
        </w:rPr>
        <w:t xml:space="preserve"> : 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F4FACB3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EA11456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20B5E70" w14:textId="77777777" w:rsidR="00195A90" w:rsidRPr="005D4417" w:rsidRDefault="00807366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  <w:r w:rsidR="00195A90"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932D5DD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9CE3323" w14:textId="57296254" w:rsidR="00822244" w:rsidRPr="005D4417" w:rsidRDefault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BF17AD5" w14:textId="0E297AB8" w:rsidR="006B7AA4" w:rsidRPr="005D4417" w:rsidRDefault="006B7AA4">
      <w:pPr>
        <w:suppressAutoHyphens w:val="0"/>
        <w:spacing w:after="160" w:line="251" w:lineRule="auto"/>
        <w:rPr>
          <w:rFonts w:ascii="Tahoma" w:hAnsi="Tahoma" w:cs="Tahoma"/>
        </w:rPr>
      </w:pPr>
      <w:r w:rsidRPr="005D4417">
        <w:rPr>
          <w:rFonts w:ascii="Tahoma" w:hAnsi="Tahoma" w:cs="Tahoma"/>
        </w:rPr>
        <w:br w:type="page"/>
      </w:r>
    </w:p>
    <w:p w14:paraId="685599D1" w14:textId="77777777" w:rsidR="00822244" w:rsidRPr="005D4417" w:rsidRDefault="00822244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</w:p>
    <w:p w14:paraId="5EBE6930" w14:textId="550852D7" w:rsidR="00884125" w:rsidRDefault="00807366" w:rsidP="003C10B3">
      <w:pPr>
        <w:jc w:val="both"/>
        <w:rPr>
          <w:rFonts w:ascii="Arial" w:hAnsi="Arial" w:cs="Arial"/>
          <w:b/>
          <w:i/>
          <w:color w:val="70A8B2"/>
          <w:sz w:val="22"/>
          <w:szCs w:val="22"/>
        </w:rPr>
      </w:pPr>
      <w:r w:rsidRPr="001B06ED">
        <w:rPr>
          <w:rFonts w:ascii="Arial" w:hAnsi="Arial" w:cs="Arial"/>
          <w:b/>
          <w:i/>
          <w:color w:val="70A8B2"/>
          <w:sz w:val="22"/>
          <w:szCs w:val="22"/>
        </w:rPr>
        <w:t>Tous les supports (vidéo, plaquettes.</w:t>
      </w:r>
      <w:r w:rsidR="00375087">
        <w:rPr>
          <w:rFonts w:ascii="Arial" w:hAnsi="Arial" w:cs="Arial"/>
          <w:b/>
          <w:i/>
          <w:color w:val="70A8B2"/>
          <w:sz w:val="22"/>
          <w:szCs w:val="22"/>
        </w:rPr>
        <w:t>.</w:t>
      </w:r>
      <w:r w:rsidRPr="001B06ED">
        <w:rPr>
          <w:rFonts w:ascii="Arial" w:hAnsi="Arial" w:cs="Arial"/>
          <w:b/>
          <w:i/>
          <w:color w:val="70A8B2"/>
          <w:sz w:val="22"/>
          <w:szCs w:val="22"/>
        </w:rPr>
        <w:t xml:space="preserve">.) de présentation et de promotion de l’entreprise peuvent être joints ainsi que les éléments comptables de l’entreprise. </w:t>
      </w:r>
    </w:p>
    <w:p w14:paraId="39ECDB1F" w14:textId="77777777" w:rsidR="00884125" w:rsidRDefault="00807366" w:rsidP="003C10B3">
      <w:pPr>
        <w:jc w:val="both"/>
        <w:rPr>
          <w:rFonts w:ascii="Arial" w:hAnsi="Arial" w:cs="Arial"/>
          <w:b/>
          <w:i/>
          <w:color w:val="70A8B2"/>
          <w:sz w:val="22"/>
          <w:szCs w:val="22"/>
        </w:rPr>
      </w:pPr>
      <w:r w:rsidRPr="001B06ED">
        <w:rPr>
          <w:rFonts w:ascii="Arial" w:hAnsi="Arial" w:cs="Arial"/>
          <w:b/>
          <w:i/>
          <w:color w:val="70A8B2"/>
          <w:sz w:val="22"/>
          <w:szCs w:val="22"/>
        </w:rPr>
        <w:t xml:space="preserve">La remise du dossier de participation et les documents annexes sont confidentiels. Ils visent uniquement à permettre aux jurys d’analyser et de sélectionner les meilleurs candidats. </w:t>
      </w:r>
    </w:p>
    <w:p w14:paraId="2A02362A" w14:textId="49D63645" w:rsidR="00822244" w:rsidRPr="001B06ED" w:rsidRDefault="00807366" w:rsidP="003C10B3">
      <w:pPr>
        <w:jc w:val="both"/>
        <w:rPr>
          <w:rFonts w:ascii="Arial" w:hAnsi="Arial" w:cs="Arial"/>
          <w:b/>
          <w:i/>
          <w:color w:val="70A8B2"/>
          <w:sz w:val="22"/>
          <w:szCs w:val="22"/>
        </w:rPr>
      </w:pPr>
      <w:r w:rsidRPr="001B06ED">
        <w:rPr>
          <w:rFonts w:ascii="Arial" w:hAnsi="Arial" w:cs="Arial"/>
          <w:b/>
          <w:i/>
          <w:color w:val="70A8B2"/>
          <w:sz w:val="22"/>
          <w:szCs w:val="22"/>
        </w:rPr>
        <w:t>Aucune utilisation publique ne pourra être faite des documents remis.</w:t>
      </w:r>
    </w:p>
    <w:p w14:paraId="31E4BB9B" w14:textId="77777777" w:rsidR="00822244" w:rsidRDefault="00822244" w:rsidP="003C10B3">
      <w:pPr>
        <w:jc w:val="both"/>
        <w:rPr>
          <w:rFonts w:ascii="Tahoma" w:hAnsi="Tahoma" w:cs="Tahoma"/>
        </w:rPr>
      </w:pPr>
    </w:p>
    <w:p w14:paraId="3877BC5F" w14:textId="0DE23933" w:rsidR="00170FF0" w:rsidRDefault="00170FF0" w:rsidP="00170FF0">
      <w:pPr>
        <w:pStyle w:val="Paragraphedeliste"/>
        <w:numPr>
          <w:ilvl w:val="0"/>
          <w:numId w:val="5"/>
        </w:numPr>
        <w:suppressAutoHyphens w:val="0"/>
        <w:autoSpaceDN/>
        <w:spacing w:after="160" w:line="240" w:lineRule="auto"/>
        <w:contextualSpacing/>
        <w:textAlignment w:val="auto"/>
        <w:rPr>
          <w:rFonts w:ascii="Fira Sans" w:hAnsi="Fira Sans"/>
          <w:sz w:val="24"/>
          <w:szCs w:val="24"/>
        </w:rPr>
      </w:pPr>
      <w:r w:rsidRPr="00CF66D8">
        <w:rPr>
          <w:rFonts w:ascii="Fira Sans" w:hAnsi="Fira Sans"/>
          <w:sz w:val="24"/>
          <w:szCs w:val="24"/>
        </w:rPr>
        <w:t>Je postule au trophée « </w:t>
      </w:r>
      <w:r w:rsidR="00D77C8A">
        <w:rPr>
          <w:rFonts w:ascii="Fira Sans" w:hAnsi="Fira Sans"/>
          <w:sz w:val="24"/>
          <w:szCs w:val="24"/>
        </w:rPr>
        <w:t>Reprise d’Entreprise</w:t>
      </w:r>
      <w:r w:rsidRPr="00CF66D8">
        <w:rPr>
          <w:rFonts w:ascii="Fira Sans" w:hAnsi="Fira Sans"/>
          <w:sz w:val="24"/>
          <w:szCs w:val="24"/>
        </w:rPr>
        <w:t> » et je certifie la véracité des informations fournies dans le présent dossier.</w:t>
      </w:r>
    </w:p>
    <w:p w14:paraId="64824760" w14:textId="77777777" w:rsidR="00170FF0" w:rsidRDefault="00170FF0" w:rsidP="00170FF0">
      <w:pPr>
        <w:pStyle w:val="Paragraphedeliste"/>
        <w:spacing w:line="240" w:lineRule="auto"/>
        <w:rPr>
          <w:rFonts w:ascii="Fira Sans" w:hAnsi="Fira Sans"/>
          <w:sz w:val="24"/>
          <w:szCs w:val="24"/>
        </w:rPr>
      </w:pPr>
    </w:p>
    <w:p w14:paraId="17628436" w14:textId="6C217DD9" w:rsidR="00822244" w:rsidRPr="00170FF0" w:rsidRDefault="00170FF0" w:rsidP="00170FF0">
      <w:pPr>
        <w:pStyle w:val="Paragraphedeliste"/>
        <w:numPr>
          <w:ilvl w:val="0"/>
          <w:numId w:val="5"/>
        </w:numPr>
        <w:suppressAutoHyphens w:val="0"/>
        <w:autoSpaceDN/>
        <w:spacing w:after="160" w:line="240" w:lineRule="auto"/>
        <w:contextualSpacing/>
        <w:textAlignment w:val="auto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Je certifie avoir pris connaissance du règlement d’EMERGENCE, Les Trophées de l’Entreprise 2024 de Charente-Maritime.</w:t>
      </w:r>
    </w:p>
    <w:p w14:paraId="3976CC81" w14:textId="77777777" w:rsidR="00822244" w:rsidRDefault="00822244">
      <w:pPr>
        <w:jc w:val="both"/>
        <w:rPr>
          <w:rFonts w:ascii="Tahoma" w:hAnsi="Tahoma" w:cs="Tahoma"/>
        </w:rPr>
      </w:pPr>
    </w:p>
    <w:p w14:paraId="1D90563E" w14:textId="77777777" w:rsidR="00822244" w:rsidRDefault="00807366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Fait le                                                                 à </w:t>
      </w:r>
    </w:p>
    <w:p w14:paraId="45495925" w14:textId="77777777" w:rsidR="00822244" w:rsidRDefault="00822244">
      <w:pPr>
        <w:jc w:val="both"/>
        <w:rPr>
          <w:rFonts w:ascii="Tahoma" w:hAnsi="Tahoma" w:cs="Tahoma"/>
          <w:b/>
          <w:i/>
        </w:rPr>
      </w:pPr>
    </w:p>
    <w:p w14:paraId="567F4355" w14:textId="77777777" w:rsidR="00195A90" w:rsidRDefault="00195A90">
      <w:pPr>
        <w:jc w:val="both"/>
        <w:rPr>
          <w:rFonts w:ascii="Tahoma" w:hAnsi="Tahoma" w:cs="Tahoma"/>
          <w:b/>
          <w:i/>
        </w:rPr>
      </w:pPr>
    </w:p>
    <w:p w14:paraId="1A6285CC" w14:textId="77777777" w:rsidR="00195A90" w:rsidRDefault="00195A90">
      <w:pPr>
        <w:jc w:val="both"/>
        <w:rPr>
          <w:rFonts w:ascii="Tahoma" w:hAnsi="Tahoma" w:cs="Tahoma"/>
          <w:b/>
          <w:i/>
        </w:rPr>
      </w:pPr>
    </w:p>
    <w:p w14:paraId="29EDCB5E" w14:textId="6B46E8EC" w:rsidR="00822244" w:rsidRDefault="00807366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Nom, prénom et qualité du signataire :</w:t>
      </w:r>
    </w:p>
    <w:p w14:paraId="5E71467A" w14:textId="2146F414" w:rsidR="00822244" w:rsidRDefault="00822244">
      <w:pPr>
        <w:jc w:val="both"/>
        <w:rPr>
          <w:rFonts w:ascii="Tahoma" w:hAnsi="Tahoma" w:cs="Tahoma"/>
          <w:b/>
          <w:i/>
        </w:rPr>
      </w:pPr>
    </w:p>
    <w:p w14:paraId="7CA72639" w14:textId="6BD3319D" w:rsidR="00822244" w:rsidRPr="003C10B3" w:rsidRDefault="00807366" w:rsidP="003C10B3">
      <w:pPr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  <w:t>Signature OBLIGATOIRE :</w:t>
      </w:r>
    </w:p>
    <w:sectPr w:rsidR="00822244" w:rsidRPr="003C10B3">
      <w:headerReference w:type="default" r:id="rId10"/>
      <w:footerReference w:type="default" r:id="rId11"/>
      <w:pgSz w:w="11906" w:h="16838"/>
      <w:pgMar w:top="2268" w:right="1418" w:bottom="1418" w:left="1418" w:header="709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40EFE" w14:textId="77777777" w:rsidR="00AF6199" w:rsidRDefault="00AF6199">
      <w:r>
        <w:separator/>
      </w:r>
    </w:p>
  </w:endnote>
  <w:endnote w:type="continuationSeparator" w:id="0">
    <w:p w14:paraId="661F7F28" w14:textId="77777777" w:rsidR="00AF6199" w:rsidRDefault="00AF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0675C" w14:textId="274C728C" w:rsidR="00BC2148" w:rsidRPr="001B06ED" w:rsidRDefault="00D61FDF" w:rsidP="00D61FDF">
    <w:pPr>
      <w:pStyle w:val="Pieddepage"/>
      <w:tabs>
        <w:tab w:val="clear" w:pos="4536"/>
        <w:tab w:val="center" w:pos="709"/>
      </w:tabs>
      <w:rPr>
        <w:color w:val="70A8B2"/>
      </w:rPr>
    </w:pPr>
    <w:r>
      <w:rPr>
        <w:noProof/>
        <w:color w:val="70A8B2"/>
        <w:sz w:val="20"/>
        <w:szCs w:val="20"/>
      </w:rPr>
      <w:drawing>
        <wp:inline distT="0" distB="0" distL="0" distR="0" wp14:anchorId="4DEEDCB5" wp14:editId="602C8739">
          <wp:extent cx="1642533" cy="296815"/>
          <wp:effectExtent l="0" t="0" r="0" b="0"/>
          <wp:docPr id="1590205025" name="Image 2" descr="Une image contenant capture d’écran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205025" name="Image 2" descr="Une image contenant capture d’écran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85" cy="3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70A8B2"/>
        <w:sz w:val="20"/>
        <w:szCs w:val="20"/>
      </w:rPr>
      <w:tab/>
    </w:r>
    <w:r w:rsidR="00807366" w:rsidRPr="001B06ED">
      <w:rPr>
        <w:color w:val="70A8B2"/>
        <w:sz w:val="20"/>
        <w:szCs w:val="20"/>
      </w:rPr>
      <w:t xml:space="preserve">Page. </w:t>
    </w:r>
    <w:r w:rsidR="00807366" w:rsidRPr="001B06ED">
      <w:rPr>
        <w:color w:val="70A8B2"/>
        <w:sz w:val="20"/>
        <w:szCs w:val="20"/>
      </w:rPr>
      <w:fldChar w:fldCharType="begin"/>
    </w:r>
    <w:r w:rsidR="00807366" w:rsidRPr="001B06ED">
      <w:rPr>
        <w:color w:val="70A8B2"/>
        <w:sz w:val="20"/>
        <w:szCs w:val="20"/>
      </w:rPr>
      <w:instrText xml:space="preserve"> PAGE \* ARABIC </w:instrText>
    </w:r>
    <w:r w:rsidR="00807366" w:rsidRPr="001B06ED">
      <w:rPr>
        <w:color w:val="70A8B2"/>
        <w:sz w:val="20"/>
        <w:szCs w:val="20"/>
      </w:rPr>
      <w:fldChar w:fldCharType="separate"/>
    </w:r>
    <w:r w:rsidR="00807366" w:rsidRPr="001B06ED">
      <w:rPr>
        <w:color w:val="70A8B2"/>
        <w:sz w:val="20"/>
        <w:szCs w:val="20"/>
      </w:rPr>
      <w:t>1</w:t>
    </w:r>
    <w:r w:rsidR="00807366" w:rsidRPr="001B06ED">
      <w:rPr>
        <w:color w:val="70A8B2"/>
        <w:sz w:val="20"/>
        <w:szCs w:val="20"/>
      </w:rPr>
      <w:fldChar w:fldCharType="end"/>
    </w:r>
  </w:p>
  <w:p w14:paraId="165A0054" w14:textId="77777777" w:rsidR="00BC2148" w:rsidRDefault="00BC21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C30AA" w14:textId="77777777" w:rsidR="00AF6199" w:rsidRDefault="00AF6199">
      <w:r>
        <w:rPr>
          <w:color w:val="000000"/>
        </w:rPr>
        <w:separator/>
      </w:r>
    </w:p>
  </w:footnote>
  <w:footnote w:type="continuationSeparator" w:id="0">
    <w:p w14:paraId="021517B2" w14:textId="77777777" w:rsidR="00AF6199" w:rsidRDefault="00AF6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E734B" w14:textId="456C3EE8" w:rsidR="00BC2148" w:rsidRDefault="008F710C">
    <w:pPr>
      <w:pStyle w:val="En-tte"/>
      <w:jc w:val="center"/>
    </w:pPr>
    <w:r>
      <w:rPr>
        <w:noProof/>
      </w:rPr>
      <w:drawing>
        <wp:inline distT="0" distB="0" distL="0" distR="0" wp14:anchorId="64B63128" wp14:editId="3C88B46E">
          <wp:extent cx="2720715" cy="742013"/>
          <wp:effectExtent l="0" t="0" r="0" b="0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34" cy="762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4B6"/>
    <w:multiLevelType w:val="hybridMultilevel"/>
    <w:tmpl w:val="D102DFB2"/>
    <w:lvl w:ilvl="0" w:tplc="CA34BE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B97"/>
    <w:multiLevelType w:val="hybridMultilevel"/>
    <w:tmpl w:val="7AAE0B98"/>
    <w:lvl w:ilvl="0" w:tplc="0C08CA6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53D7E"/>
    <w:multiLevelType w:val="hybridMultilevel"/>
    <w:tmpl w:val="53205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345F"/>
    <w:multiLevelType w:val="hybridMultilevel"/>
    <w:tmpl w:val="2700B6E0"/>
    <w:lvl w:ilvl="0" w:tplc="CA34BE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27F44"/>
    <w:multiLevelType w:val="multilevel"/>
    <w:tmpl w:val="6A5E12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5275C1C"/>
    <w:multiLevelType w:val="multilevel"/>
    <w:tmpl w:val="D070F5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25589422">
    <w:abstractNumId w:val="4"/>
  </w:num>
  <w:num w:numId="2" w16cid:durableId="1339890147">
    <w:abstractNumId w:val="5"/>
  </w:num>
  <w:num w:numId="3" w16cid:durableId="1005354364">
    <w:abstractNumId w:val="1"/>
  </w:num>
  <w:num w:numId="4" w16cid:durableId="269245802">
    <w:abstractNumId w:val="3"/>
  </w:num>
  <w:num w:numId="5" w16cid:durableId="353309843">
    <w:abstractNumId w:val="0"/>
  </w:num>
  <w:num w:numId="6" w16cid:durableId="796992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44"/>
    <w:rsid w:val="00002CE2"/>
    <w:rsid w:val="000C5E23"/>
    <w:rsid w:val="00170FF0"/>
    <w:rsid w:val="00184E12"/>
    <w:rsid w:val="00195A90"/>
    <w:rsid w:val="001B06ED"/>
    <w:rsid w:val="00293732"/>
    <w:rsid w:val="002C2E5F"/>
    <w:rsid w:val="00375087"/>
    <w:rsid w:val="003C10B3"/>
    <w:rsid w:val="003F585F"/>
    <w:rsid w:val="00405051"/>
    <w:rsid w:val="00421422"/>
    <w:rsid w:val="004263D8"/>
    <w:rsid w:val="00443E17"/>
    <w:rsid w:val="00480A09"/>
    <w:rsid w:val="00484755"/>
    <w:rsid w:val="005218CB"/>
    <w:rsid w:val="005617CB"/>
    <w:rsid w:val="00562B32"/>
    <w:rsid w:val="005A45A3"/>
    <w:rsid w:val="005B3C66"/>
    <w:rsid w:val="005B42AD"/>
    <w:rsid w:val="005C7306"/>
    <w:rsid w:val="005D29B6"/>
    <w:rsid w:val="005D4417"/>
    <w:rsid w:val="00612549"/>
    <w:rsid w:val="0067621C"/>
    <w:rsid w:val="006B7AA4"/>
    <w:rsid w:val="006E7FFD"/>
    <w:rsid w:val="007A002E"/>
    <w:rsid w:val="007E0B85"/>
    <w:rsid w:val="007F2ECD"/>
    <w:rsid w:val="008057D8"/>
    <w:rsid w:val="00807366"/>
    <w:rsid w:val="008131EF"/>
    <w:rsid w:val="00822244"/>
    <w:rsid w:val="008838F6"/>
    <w:rsid w:val="00884125"/>
    <w:rsid w:val="008A6E90"/>
    <w:rsid w:val="008A7961"/>
    <w:rsid w:val="008F674C"/>
    <w:rsid w:val="008F710C"/>
    <w:rsid w:val="009B304D"/>
    <w:rsid w:val="009B46B0"/>
    <w:rsid w:val="00A03E15"/>
    <w:rsid w:val="00A71F02"/>
    <w:rsid w:val="00A80F24"/>
    <w:rsid w:val="00A97088"/>
    <w:rsid w:val="00AE4719"/>
    <w:rsid w:val="00AF6199"/>
    <w:rsid w:val="00B1471B"/>
    <w:rsid w:val="00B219E8"/>
    <w:rsid w:val="00B94360"/>
    <w:rsid w:val="00BA376D"/>
    <w:rsid w:val="00BC2148"/>
    <w:rsid w:val="00BF0AB3"/>
    <w:rsid w:val="00C25BCB"/>
    <w:rsid w:val="00CA31D4"/>
    <w:rsid w:val="00D61456"/>
    <w:rsid w:val="00D61FDF"/>
    <w:rsid w:val="00D77C8A"/>
    <w:rsid w:val="00D9711E"/>
    <w:rsid w:val="00DE5B9B"/>
    <w:rsid w:val="00E77BC1"/>
    <w:rsid w:val="00EB4DFC"/>
    <w:rsid w:val="00EC59D0"/>
    <w:rsid w:val="00EF06DD"/>
    <w:rsid w:val="00F23033"/>
    <w:rsid w:val="00FB2E03"/>
    <w:rsid w:val="00FB4163"/>
    <w:rsid w:val="00FB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AA14"/>
  <w15:docId w15:val="{BF645BA4-58B5-9241-BC8D-68D8E098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Paragraphestandard">
    <w:name w:val="[Paragraphe standard]"/>
    <w:basedOn w:val="Normal"/>
    <w:pPr>
      <w:autoSpaceDE w:val="0"/>
      <w:spacing w:line="288" w:lineRule="auto"/>
      <w:textAlignment w:val="center"/>
    </w:pPr>
    <w:rPr>
      <w:rFonts w:ascii="Minion Pro" w:hAnsi="Minion Pro" w:cs="Minion Pro"/>
      <w:color w:val="000000"/>
      <w:lang w:eastAsia="fr-FR"/>
    </w:rPr>
  </w:style>
  <w:style w:type="character" w:customStyle="1" w:styleId="A7">
    <w:name w:val="A7"/>
    <w:rPr>
      <w:rFonts w:cs="Century Gothic"/>
      <w:color w:val="000000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rFonts w:ascii="Cambria" w:eastAsia="Cambria" w:hAnsi="Cambria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B46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46B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70FF0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rgence.charente-maritime.cci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ergence@charente-maritime.cci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HUET Priscila</dc:creator>
  <dc:description/>
  <cp:lastModifiedBy>COCHON Sonia</cp:lastModifiedBy>
  <cp:revision>3</cp:revision>
  <cp:lastPrinted>2024-07-08T08:43:00Z</cp:lastPrinted>
  <dcterms:created xsi:type="dcterms:W3CDTF">2024-09-03T08:45:00Z</dcterms:created>
  <dcterms:modified xsi:type="dcterms:W3CDTF">2024-09-06T12:14:00Z</dcterms:modified>
</cp:coreProperties>
</file>